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217" w:rsidRDefault="003E5217" w:rsidP="00B50AC8">
      <w:pPr>
        <w:spacing w:after="150" w:line="259" w:lineRule="atLeast"/>
        <w:jc w:val="right"/>
        <w:rPr>
          <w:b/>
          <w:bCs/>
          <w:color w:val="000000"/>
          <w:sz w:val="27"/>
          <w:szCs w:val="27"/>
        </w:rPr>
      </w:pPr>
    </w:p>
    <w:p w:rsidR="003E5217" w:rsidRPr="003E5217" w:rsidRDefault="003E5217" w:rsidP="003E5217">
      <w:pPr>
        <w:spacing w:after="120" w:line="240" w:lineRule="atLeast"/>
        <w:jc w:val="center"/>
        <w:rPr>
          <w:iCs/>
          <w:sz w:val="28"/>
          <w:szCs w:val="28"/>
        </w:rPr>
      </w:pPr>
      <w:r w:rsidRPr="003E5217">
        <w:rPr>
          <w:iCs/>
          <w:sz w:val="28"/>
          <w:szCs w:val="28"/>
        </w:rPr>
        <w:t>РОСТОВСКАЯ ОБЛАСТЬ</w:t>
      </w:r>
    </w:p>
    <w:p w:rsidR="003E5217" w:rsidRPr="003E5217" w:rsidRDefault="003E5217" w:rsidP="003E5217">
      <w:pPr>
        <w:spacing w:after="120" w:line="240" w:lineRule="atLeast"/>
        <w:jc w:val="center"/>
        <w:rPr>
          <w:iCs/>
          <w:sz w:val="28"/>
          <w:szCs w:val="28"/>
        </w:rPr>
      </w:pPr>
      <w:r w:rsidRPr="003E5217">
        <w:rPr>
          <w:iCs/>
          <w:sz w:val="28"/>
          <w:szCs w:val="28"/>
        </w:rPr>
        <w:t>г. ЗЕРНОГРАД</w:t>
      </w:r>
    </w:p>
    <w:p w:rsidR="003E5217" w:rsidRPr="003E5217" w:rsidRDefault="003E5217" w:rsidP="003E5217">
      <w:pPr>
        <w:spacing w:after="120" w:line="240" w:lineRule="atLeast"/>
        <w:jc w:val="center"/>
        <w:rPr>
          <w:iCs/>
          <w:sz w:val="28"/>
          <w:szCs w:val="28"/>
        </w:rPr>
      </w:pPr>
    </w:p>
    <w:p w:rsidR="003E5217" w:rsidRPr="003E5217" w:rsidRDefault="003E5217" w:rsidP="003E5217">
      <w:pPr>
        <w:keepNext/>
        <w:autoSpaceDE w:val="0"/>
        <w:autoSpaceDN w:val="0"/>
        <w:adjustRightInd w:val="0"/>
        <w:spacing w:before="240" w:after="240"/>
        <w:jc w:val="center"/>
        <w:rPr>
          <w:bCs/>
          <w:caps/>
          <w:sz w:val="28"/>
          <w:szCs w:val="28"/>
        </w:rPr>
      </w:pPr>
      <w:r w:rsidRPr="003E5217">
        <w:rPr>
          <w:bCs/>
          <w:caps/>
          <w:sz w:val="28"/>
          <w:szCs w:val="28"/>
        </w:rPr>
        <w:t>Муниципальное бюджетное общеобразовательное учреждение</w:t>
      </w:r>
    </w:p>
    <w:p w:rsidR="003E5217" w:rsidRPr="003E5217" w:rsidRDefault="003E5217" w:rsidP="003E5217">
      <w:pPr>
        <w:spacing w:after="120" w:line="240" w:lineRule="atLeast"/>
        <w:jc w:val="center"/>
        <w:rPr>
          <w:iCs/>
          <w:sz w:val="28"/>
          <w:szCs w:val="28"/>
        </w:rPr>
      </w:pPr>
      <w:r w:rsidRPr="003E5217">
        <w:rPr>
          <w:bCs/>
          <w:caps/>
          <w:sz w:val="28"/>
          <w:szCs w:val="28"/>
        </w:rPr>
        <w:t>основная общеобразовательная  школа</w:t>
      </w:r>
      <w:r w:rsidRPr="003E5217">
        <w:rPr>
          <w:iCs/>
          <w:sz w:val="28"/>
          <w:szCs w:val="28"/>
        </w:rPr>
        <w:t xml:space="preserve"> г. ЗЕРНОГРАДА</w:t>
      </w:r>
      <w:r w:rsidRPr="003E5217">
        <w:rPr>
          <w:bCs/>
          <w:caps/>
          <w:sz w:val="28"/>
          <w:szCs w:val="28"/>
        </w:rPr>
        <w:t xml:space="preserve">      </w:t>
      </w:r>
      <w:r w:rsidRPr="003E5217">
        <w:rPr>
          <w:iCs/>
          <w:sz w:val="28"/>
          <w:szCs w:val="28"/>
        </w:rPr>
        <w:t xml:space="preserve">  </w:t>
      </w:r>
    </w:p>
    <w:p w:rsidR="003E5217" w:rsidRPr="003E5217" w:rsidRDefault="003E5217" w:rsidP="003E5217">
      <w:pPr>
        <w:spacing w:after="120" w:line="240" w:lineRule="atLeast"/>
        <w:rPr>
          <w:iCs/>
          <w:sz w:val="28"/>
          <w:szCs w:val="28"/>
        </w:rPr>
      </w:pPr>
      <w:r w:rsidRPr="003E5217">
        <w:rPr>
          <w:iCs/>
          <w:sz w:val="28"/>
          <w:szCs w:val="28"/>
        </w:rPr>
        <w:t xml:space="preserve">                                                                         (МБОУ ООШ г. ЗЕРНОГРАДА)                                                                                                                                                                       </w:t>
      </w:r>
    </w:p>
    <w:p w:rsidR="003E5217" w:rsidRPr="003E5217" w:rsidRDefault="003E5217" w:rsidP="003E5217">
      <w:pPr>
        <w:spacing w:after="120" w:line="240" w:lineRule="atLeast"/>
        <w:rPr>
          <w:iCs/>
          <w:sz w:val="28"/>
          <w:szCs w:val="28"/>
        </w:rPr>
      </w:pPr>
      <w:r w:rsidRPr="003E5217">
        <w:rPr>
          <w:iCs/>
          <w:sz w:val="28"/>
          <w:szCs w:val="28"/>
        </w:rPr>
        <w:t xml:space="preserve">                                                                                                                                                Утверждена</w:t>
      </w:r>
    </w:p>
    <w:p w:rsidR="003E5217" w:rsidRPr="003E5217" w:rsidRDefault="003E5217" w:rsidP="003E5217">
      <w:pPr>
        <w:spacing w:after="120" w:line="240" w:lineRule="atLeast"/>
        <w:rPr>
          <w:iCs/>
          <w:sz w:val="28"/>
          <w:szCs w:val="28"/>
        </w:rPr>
      </w:pPr>
      <w:r w:rsidRPr="003E5217">
        <w:rPr>
          <w:iCs/>
          <w:sz w:val="28"/>
          <w:szCs w:val="28"/>
        </w:rPr>
        <w:t xml:space="preserve">                                                                                                                                                приказом МБОУ ООШ г. Зернограда</w:t>
      </w:r>
    </w:p>
    <w:p w:rsidR="003E5217" w:rsidRPr="003E5217" w:rsidRDefault="003E5217" w:rsidP="003E5217">
      <w:pPr>
        <w:spacing w:after="120" w:line="240" w:lineRule="atLeast"/>
        <w:rPr>
          <w:iCs/>
          <w:sz w:val="28"/>
          <w:szCs w:val="28"/>
        </w:rPr>
      </w:pPr>
      <w:r w:rsidRPr="003E5217">
        <w:rPr>
          <w:iCs/>
          <w:sz w:val="28"/>
          <w:szCs w:val="28"/>
        </w:rPr>
        <w:t xml:space="preserve">                                                                                                                                                от ___________  № _______</w:t>
      </w:r>
    </w:p>
    <w:p w:rsidR="003E5217" w:rsidRPr="003E5217" w:rsidRDefault="003E5217" w:rsidP="003E5217">
      <w:pPr>
        <w:spacing w:after="120" w:line="240" w:lineRule="atLeast"/>
        <w:rPr>
          <w:iCs/>
          <w:sz w:val="28"/>
          <w:szCs w:val="28"/>
        </w:rPr>
      </w:pPr>
      <w:r w:rsidRPr="003E5217">
        <w:rPr>
          <w:iCs/>
          <w:sz w:val="28"/>
          <w:szCs w:val="28"/>
        </w:rPr>
        <w:t xml:space="preserve">                                                                                                                                               Директор  ______  З.Н. Федорущенко</w:t>
      </w:r>
    </w:p>
    <w:p w:rsidR="003E5217" w:rsidRPr="003E5217" w:rsidRDefault="003E5217" w:rsidP="003E5217">
      <w:pPr>
        <w:spacing w:after="120" w:line="240" w:lineRule="atLeast"/>
        <w:rPr>
          <w:iCs/>
          <w:sz w:val="28"/>
          <w:szCs w:val="28"/>
        </w:rPr>
      </w:pPr>
    </w:p>
    <w:p w:rsidR="003E5217" w:rsidRPr="003E5217" w:rsidRDefault="003E5217" w:rsidP="003E5217">
      <w:pPr>
        <w:autoSpaceDE w:val="0"/>
        <w:autoSpaceDN w:val="0"/>
        <w:adjustRightInd w:val="0"/>
        <w:spacing w:line="252" w:lineRule="auto"/>
        <w:jc w:val="center"/>
        <w:rPr>
          <w:b/>
          <w:sz w:val="28"/>
          <w:szCs w:val="28"/>
        </w:rPr>
      </w:pPr>
      <w:r w:rsidRPr="003E5217">
        <w:rPr>
          <w:b/>
          <w:sz w:val="28"/>
          <w:szCs w:val="28"/>
        </w:rPr>
        <w:t>РАБОЧАЯ ПРОГРАММА</w:t>
      </w:r>
    </w:p>
    <w:p w:rsidR="003E5217" w:rsidRPr="003E5217" w:rsidRDefault="003E5217" w:rsidP="003E5217">
      <w:pPr>
        <w:autoSpaceDE w:val="0"/>
        <w:autoSpaceDN w:val="0"/>
        <w:adjustRightInd w:val="0"/>
        <w:spacing w:line="252" w:lineRule="auto"/>
        <w:jc w:val="center"/>
        <w:rPr>
          <w:b/>
          <w:sz w:val="28"/>
          <w:szCs w:val="28"/>
        </w:rPr>
      </w:pPr>
    </w:p>
    <w:p w:rsidR="003E5217" w:rsidRPr="003E5217" w:rsidRDefault="008C2077" w:rsidP="003E5217">
      <w:pPr>
        <w:autoSpaceDE w:val="0"/>
        <w:autoSpaceDN w:val="0"/>
        <w:adjustRightInd w:val="0"/>
        <w:spacing w:line="252" w:lineRule="auto"/>
        <w:jc w:val="center"/>
        <w:rPr>
          <w:b/>
          <w:sz w:val="28"/>
          <w:szCs w:val="28"/>
        </w:rPr>
      </w:pPr>
      <w:r>
        <w:rPr>
          <w:b/>
          <w:sz w:val="28"/>
          <w:szCs w:val="28"/>
        </w:rPr>
        <w:t>по алгебре</w:t>
      </w:r>
    </w:p>
    <w:p w:rsidR="003E5217" w:rsidRPr="003E5217" w:rsidRDefault="003E5217" w:rsidP="003E5217">
      <w:pPr>
        <w:autoSpaceDE w:val="0"/>
        <w:autoSpaceDN w:val="0"/>
        <w:adjustRightInd w:val="0"/>
        <w:spacing w:line="252" w:lineRule="auto"/>
        <w:jc w:val="center"/>
        <w:rPr>
          <w:b/>
          <w:sz w:val="28"/>
          <w:szCs w:val="28"/>
        </w:rPr>
      </w:pPr>
    </w:p>
    <w:p w:rsidR="003E5217" w:rsidRPr="003E5217" w:rsidRDefault="003E5217" w:rsidP="003E5217">
      <w:pPr>
        <w:autoSpaceDE w:val="0"/>
        <w:autoSpaceDN w:val="0"/>
        <w:adjustRightInd w:val="0"/>
        <w:spacing w:line="252" w:lineRule="auto"/>
        <w:rPr>
          <w:sz w:val="28"/>
          <w:szCs w:val="28"/>
        </w:rPr>
      </w:pPr>
      <w:r w:rsidRPr="003E5217">
        <w:rPr>
          <w:sz w:val="28"/>
          <w:szCs w:val="28"/>
        </w:rPr>
        <w:t>на 201</w:t>
      </w:r>
      <w:r>
        <w:rPr>
          <w:sz w:val="28"/>
          <w:szCs w:val="28"/>
        </w:rPr>
        <w:t>7</w:t>
      </w:r>
      <w:r w:rsidRPr="003E5217">
        <w:rPr>
          <w:sz w:val="28"/>
          <w:szCs w:val="28"/>
        </w:rPr>
        <w:t>-201</w:t>
      </w:r>
      <w:r w:rsidR="008C2077">
        <w:rPr>
          <w:sz w:val="28"/>
          <w:szCs w:val="28"/>
        </w:rPr>
        <w:t>8 учебный год  8</w:t>
      </w:r>
      <w:r w:rsidRPr="003E5217">
        <w:rPr>
          <w:sz w:val="28"/>
          <w:szCs w:val="28"/>
        </w:rPr>
        <w:t xml:space="preserve"> класс</w:t>
      </w:r>
    </w:p>
    <w:p w:rsidR="003E5217" w:rsidRPr="003E5217" w:rsidRDefault="003E5217" w:rsidP="003E5217">
      <w:pPr>
        <w:autoSpaceDE w:val="0"/>
        <w:autoSpaceDN w:val="0"/>
        <w:adjustRightInd w:val="0"/>
        <w:spacing w:line="252" w:lineRule="auto"/>
        <w:rPr>
          <w:sz w:val="28"/>
          <w:szCs w:val="28"/>
        </w:rPr>
      </w:pPr>
      <w:r w:rsidRPr="003E5217">
        <w:rPr>
          <w:sz w:val="28"/>
          <w:szCs w:val="28"/>
        </w:rPr>
        <w:t>Количество</w:t>
      </w:r>
      <w:r w:rsidR="003C6227">
        <w:rPr>
          <w:sz w:val="28"/>
          <w:szCs w:val="28"/>
        </w:rPr>
        <w:t xml:space="preserve"> часов: 3</w:t>
      </w:r>
      <w:r>
        <w:rPr>
          <w:sz w:val="28"/>
          <w:szCs w:val="28"/>
        </w:rPr>
        <w:t xml:space="preserve"> </w:t>
      </w:r>
      <w:r w:rsidRPr="003E5217">
        <w:rPr>
          <w:sz w:val="28"/>
          <w:szCs w:val="28"/>
        </w:rPr>
        <w:t>час</w:t>
      </w:r>
      <w:r w:rsidR="009E5767">
        <w:rPr>
          <w:sz w:val="28"/>
          <w:szCs w:val="28"/>
        </w:rPr>
        <w:t>а в неделю/ 103</w:t>
      </w:r>
      <w:r>
        <w:rPr>
          <w:sz w:val="28"/>
          <w:szCs w:val="28"/>
        </w:rPr>
        <w:t xml:space="preserve"> </w:t>
      </w:r>
      <w:r w:rsidR="009E5767">
        <w:rPr>
          <w:sz w:val="28"/>
          <w:szCs w:val="28"/>
        </w:rPr>
        <w:t>часа</w:t>
      </w:r>
      <w:r w:rsidRPr="003E5217">
        <w:rPr>
          <w:sz w:val="28"/>
          <w:szCs w:val="28"/>
        </w:rPr>
        <w:t xml:space="preserve">  в год</w:t>
      </w:r>
    </w:p>
    <w:p w:rsidR="003E5217" w:rsidRPr="003E5217" w:rsidRDefault="003E5217" w:rsidP="005003A4">
      <w:pPr>
        <w:autoSpaceDE w:val="0"/>
        <w:autoSpaceDN w:val="0"/>
        <w:adjustRightInd w:val="0"/>
        <w:spacing w:line="252" w:lineRule="auto"/>
        <w:ind w:right="6348"/>
        <w:jc w:val="both"/>
        <w:rPr>
          <w:sz w:val="28"/>
          <w:szCs w:val="28"/>
        </w:rPr>
      </w:pPr>
      <w:r w:rsidRPr="003E5217">
        <w:rPr>
          <w:sz w:val="28"/>
          <w:szCs w:val="28"/>
        </w:rPr>
        <w:t xml:space="preserve">Учитель: </w:t>
      </w:r>
      <w:r>
        <w:rPr>
          <w:sz w:val="28"/>
          <w:szCs w:val="28"/>
        </w:rPr>
        <w:t>Якименко Виктория Владимировна</w:t>
      </w:r>
    </w:p>
    <w:p w:rsidR="003E5217" w:rsidRPr="00160000" w:rsidRDefault="003C6227" w:rsidP="005003A4">
      <w:pPr>
        <w:ind w:right="6348"/>
        <w:jc w:val="both"/>
        <w:rPr>
          <w:sz w:val="28"/>
          <w:szCs w:val="28"/>
        </w:rPr>
      </w:pPr>
      <w:r>
        <w:rPr>
          <w:sz w:val="28"/>
          <w:szCs w:val="28"/>
        </w:rPr>
        <w:t>Рабочая программа по алгебре</w:t>
      </w:r>
      <w:r w:rsidR="003E5217" w:rsidRPr="003E5217">
        <w:rPr>
          <w:sz w:val="28"/>
          <w:szCs w:val="28"/>
        </w:rPr>
        <w:t xml:space="preserve"> </w:t>
      </w:r>
      <w:r>
        <w:rPr>
          <w:sz w:val="28"/>
          <w:szCs w:val="28"/>
        </w:rPr>
        <w:t>для 8</w:t>
      </w:r>
      <w:r w:rsidR="00E55AB1">
        <w:rPr>
          <w:sz w:val="28"/>
          <w:szCs w:val="28"/>
        </w:rPr>
        <w:t xml:space="preserve"> класса </w:t>
      </w:r>
      <w:r w:rsidR="003E5217" w:rsidRPr="003E5217">
        <w:rPr>
          <w:sz w:val="28"/>
          <w:szCs w:val="28"/>
        </w:rPr>
        <w:t xml:space="preserve">составлена </w:t>
      </w:r>
      <w:r w:rsidR="00E55AB1">
        <w:rPr>
          <w:sz w:val="28"/>
          <w:szCs w:val="28"/>
        </w:rPr>
        <w:t>в соответствии с Федеральным</w:t>
      </w:r>
      <w:r w:rsidR="003E5217" w:rsidRPr="003E5217">
        <w:rPr>
          <w:sz w:val="28"/>
          <w:szCs w:val="28"/>
        </w:rPr>
        <w:t xml:space="preserve"> </w:t>
      </w:r>
      <w:r w:rsidR="00E55AB1">
        <w:rPr>
          <w:sz w:val="28"/>
          <w:szCs w:val="28"/>
        </w:rPr>
        <w:t>государственным образовательным стандартом</w:t>
      </w:r>
      <w:r w:rsidR="003E5217" w:rsidRPr="003E5217">
        <w:rPr>
          <w:sz w:val="28"/>
          <w:szCs w:val="28"/>
        </w:rPr>
        <w:t xml:space="preserve"> основного общего образования</w:t>
      </w:r>
      <w:r>
        <w:rPr>
          <w:sz w:val="28"/>
          <w:szCs w:val="28"/>
        </w:rPr>
        <w:t xml:space="preserve">, на основе </w:t>
      </w:r>
      <w:r w:rsidR="005003A4">
        <w:rPr>
          <w:sz w:val="28"/>
          <w:szCs w:val="28"/>
        </w:rPr>
        <w:t>п</w:t>
      </w:r>
      <w:r w:rsidR="005003A4" w:rsidRPr="00A756CB">
        <w:rPr>
          <w:sz w:val="28"/>
          <w:szCs w:val="28"/>
        </w:rPr>
        <w:t>рограммы общеобразовательных учреждений. Математика</w:t>
      </w:r>
      <w:r w:rsidR="005003A4">
        <w:rPr>
          <w:sz w:val="28"/>
          <w:szCs w:val="28"/>
        </w:rPr>
        <w:t xml:space="preserve"> « Просвещение» 2017</w:t>
      </w:r>
      <w:r w:rsidR="005003A4" w:rsidRPr="00A756CB">
        <w:rPr>
          <w:sz w:val="28"/>
          <w:szCs w:val="28"/>
        </w:rPr>
        <w:t>г</w:t>
      </w:r>
      <w:r w:rsidR="005003A4">
        <w:rPr>
          <w:sz w:val="28"/>
          <w:szCs w:val="28"/>
        </w:rPr>
        <w:t>. Учебник</w:t>
      </w:r>
      <w:r w:rsidR="005003A4" w:rsidRPr="00160000">
        <w:rPr>
          <w:sz w:val="28"/>
          <w:szCs w:val="28"/>
        </w:rPr>
        <w:t>:</w:t>
      </w:r>
      <w:r w:rsidR="005003A4">
        <w:rPr>
          <w:sz w:val="28"/>
          <w:szCs w:val="28"/>
        </w:rPr>
        <w:t xml:space="preserve"> Алгебра. Никольский С.М. ФГОС ООО 2017г. «Просвещение»</w:t>
      </w:r>
    </w:p>
    <w:p w:rsidR="005003A4" w:rsidRPr="00160000" w:rsidRDefault="005003A4" w:rsidP="005003A4">
      <w:pPr>
        <w:rPr>
          <w:sz w:val="28"/>
          <w:szCs w:val="28"/>
        </w:rPr>
      </w:pPr>
    </w:p>
    <w:p w:rsidR="000B4181" w:rsidRPr="000B4181" w:rsidRDefault="000B4181" w:rsidP="001A0466">
      <w:pPr>
        <w:suppressAutoHyphens/>
        <w:autoSpaceDN w:val="0"/>
        <w:ind w:left="-142" w:firstLine="709"/>
        <w:jc w:val="both"/>
        <w:rPr>
          <w:b/>
        </w:rPr>
      </w:pPr>
      <w:r w:rsidRPr="000B4181">
        <w:rPr>
          <w:b/>
        </w:rPr>
        <w:t>Нормативн</w:t>
      </w:r>
      <w:proofErr w:type="gramStart"/>
      <w:r w:rsidRPr="000B4181">
        <w:rPr>
          <w:b/>
        </w:rPr>
        <w:t>о-</w:t>
      </w:r>
      <w:proofErr w:type="gramEnd"/>
      <w:r w:rsidRPr="000B4181">
        <w:rPr>
          <w:b/>
        </w:rPr>
        <w:t xml:space="preserve"> правовые документы</w:t>
      </w:r>
    </w:p>
    <w:p w:rsidR="000B4181" w:rsidRPr="000B4181" w:rsidRDefault="000B4181" w:rsidP="001A0466">
      <w:pPr>
        <w:suppressAutoHyphens/>
        <w:autoSpaceDN w:val="0"/>
        <w:ind w:left="-142" w:firstLine="709"/>
        <w:jc w:val="both"/>
        <w:rPr>
          <w:rFonts w:eastAsia="Calibri"/>
          <w:lang w:eastAsia="ar-SA"/>
        </w:rPr>
      </w:pPr>
      <w:r w:rsidRPr="000B4181">
        <w:rPr>
          <w:color w:val="000000"/>
        </w:rPr>
        <w:t xml:space="preserve">                  </w:t>
      </w:r>
      <w:r w:rsidRPr="000B4181">
        <w:rPr>
          <w:rFonts w:eastAsia="Calibri"/>
          <w:lang w:eastAsia="ar-SA"/>
        </w:rPr>
        <w:t>Рабочая программа   по  предмету «</w:t>
      </w:r>
      <w:r w:rsidR="001A0466" w:rsidRPr="001A0466">
        <w:rPr>
          <w:rFonts w:eastAsia="Calibri"/>
          <w:lang w:eastAsia="ar-SA"/>
        </w:rPr>
        <w:t>Математика</w:t>
      </w:r>
      <w:r w:rsidRPr="000B4181">
        <w:rPr>
          <w:rFonts w:eastAsia="Calibri"/>
          <w:lang w:eastAsia="ar-SA"/>
        </w:rPr>
        <w:t>» составлена на основе следующих нормативно-правовых документов:</w:t>
      </w:r>
    </w:p>
    <w:p w:rsidR="000B4181" w:rsidRPr="000B4181" w:rsidRDefault="000B4181" w:rsidP="001A0466">
      <w:pPr>
        <w:suppressAutoHyphens/>
        <w:autoSpaceDN w:val="0"/>
        <w:spacing w:line="276" w:lineRule="auto"/>
        <w:jc w:val="both"/>
        <w:rPr>
          <w:rFonts w:eastAsia="Calibri"/>
          <w:lang w:eastAsia="en-US"/>
        </w:rPr>
      </w:pPr>
      <w:r w:rsidRPr="000B4181">
        <w:rPr>
          <w:rFonts w:eastAsia="Calibri"/>
          <w:u w:val="single"/>
          <w:lang w:eastAsia="en-US"/>
        </w:rPr>
        <w:t>Законы</w:t>
      </w:r>
      <w:r w:rsidRPr="000B4181">
        <w:rPr>
          <w:rFonts w:eastAsia="Calibri"/>
          <w:lang w:eastAsia="en-US"/>
        </w:rPr>
        <w:t>:</w:t>
      </w:r>
    </w:p>
    <w:p w:rsidR="000B4181" w:rsidRPr="000B4181" w:rsidRDefault="000B4181" w:rsidP="001A0466">
      <w:pPr>
        <w:suppressAutoHyphens/>
        <w:autoSpaceDN w:val="0"/>
        <w:spacing w:line="276" w:lineRule="auto"/>
        <w:jc w:val="both"/>
        <w:rPr>
          <w:rFonts w:eastAsia="Calibri"/>
          <w:color w:val="FF0000"/>
          <w:lang w:eastAsia="en-US"/>
        </w:rPr>
      </w:pPr>
      <w:r w:rsidRPr="000B4181">
        <w:rPr>
          <w:rFonts w:eastAsia="Calibri"/>
          <w:lang w:eastAsia="en-US"/>
        </w:rPr>
        <w:t>- Федеральный Закон от 29.12. 2012 № 273-ФЗ «Об образовании в Российской Федерации» (ред. от 02.03.2016; с изм. и доп., вступ. в силу с 01.07.2016).</w:t>
      </w:r>
    </w:p>
    <w:p w:rsidR="000B4181" w:rsidRPr="000B4181" w:rsidRDefault="000B4181" w:rsidP="001A0466">
      <w:pPr>
        <w:suppressAutoHyphens/>
        <w:autoSpaceDN w:val="0"/>
        <w:spacing w:line="276" w:lineRule="auto"/>
        <w:jc w:val="both"/>
        <w:rPr>
          <w:rFonts w:eastAsia="Calibri"/>
          <w:color w:val="FF0000"/>
          <w:lang w:eastAsia="en-US"/>
        </w:rPr>
      </w:pPr>
      <w:r w:rsidRPr="000B4181">
        <w:rPr>
          <w:rFonts w:eastAsia="Calibri"/>
          <w:lang w:eastAsia="ar-SA"/>
        </w:rPr>
        <w:t xml:space="preserve">- Областной закон от 14.11.2013 № 26-ЗС «Об образовании в Ростовской области» (в ред. от 24.04.2015 № 362-ЗС). </w:t>
      </w:r>
    </w:p>
    <w:p w:rsidR="000B4181" w:rsidRPr="000B4181" w:rsidRDefault="000B4181" w:rsidP="001A0466">
      <w:pPr>
        <w:suppressAutoHyphens/>
        <w:autoSpaceDN w:val="0"/>
        <w:spacing w:line="276" w:lineRule="auto"/>
        <w:jc w:val="both"/>
        <w:rPr>
          <w:rFonts w:eastAsia="Calibri"/>
          <w:color w:val="FF0000"/>
          <w:u w:val="single"/>
          <w:lang w:eastAsia="en-US"/>
        </w:rPr>
      </w:pPr>
      <w:r w:rsidRPr="000B4181">
        <w:rPr>
          <w:rFonts w:eastAsia="Calibri"/>
          <w:b/>
          <w:spacing w:val="-1"/>
          <w:lang w:eastAsia="en-US"/>
        </w:rPr>
        <w:t xml:space="preserve">- </w:t>
      </w:r>
      <w:r w:rsidRPr="000B4181">
        <w:rPr>
          <w:rFonts w:eastAsia="Calibri"/>
          <w:spacing w:val="-1"/>
          <w:lang w:eastAsia="en-US"/>
        </w:rPr>
        <w:t>Примерная основная образовательная программа основного</w:t>
      </w:r>
      <w:r w:rsidRPr="000B4181">
        <w:rPr>
          <w:rFonts w:eastAsia="Calibri"/>
          <w:spacing w:val="-3"/>
          <w:lang w:eastAsia="en-US"/>
        </w:rPr>
        <w:t xml:space="preserve"> общего образовани</w:t>
      </w:r>
      <w:proofErr w:type="gramStart"/>
      <w:r w:rsidRPr="000B4181">
        <w:rPr>
          <w:rFonts w:eastAsia="Calibri"/>
          <w:spacing w:val="-3"/>
          <w:lang w:eastAsia="en-US"/>
        </w:rPr>
        <w:t>я(</w:t>
      </w:r>
      <w:proofErr w:type="gramEnd"/>
      <w:r w:rsidRPr="000B4181">
        <w:rPr>
          <w:rFonts w:eastAsia="Calibri"/>
          <w:spacing w:val="-3"/>
          <w:lang w:eastAsia="en-US"/>
        </w:rPr>
        <w:t xml:space="preserve">одобрена федеральным учебно-методическим объединением по общему образованию, протокол заседания от 08.04.2015 № 1/15). </w:t>
      </w:r>
    </w:p>
    <w:p w:rsidR="000B4181" w:rsidRPr="000B4181" w:rsidRDefault="000B4181" w:rsidP="00721FB5">
      <w:pPr>
        <w:numPr>
          <w:ilvl w:val="0"/>
          <w:numId w:val="10"/>
        </w:numPr>
        <w:tabs>
          <w:tab w:val="num" w:pos="0"/>
        </w:tabs>
        <w:suppressAutoHyphens/>
        <w:spacing w:line="276" w:lineRule="auto"/>
        <w:jc w:val="both"/>
        <w:outlineLvl w:val="0"/>
        <w:rPr>
          <w:rFonts w:eastAsia="Calibri"/>
          <w:b/>
          <w:bCs/>
          <w:color w:val="000000"/>
          <w:lang w:val="x-none" w:eastAsia="x-none"/>
        </w:rPr>
      </w:pPr>
      <w:r w:rsidRPr="000B4181">
        <w:rPr>
          <w:rFonts w:eastAsia="Calibri"/>
          <w:bCs/>
          <w:color w:val="000000"/>
          <w:u w:val="single"/>
          <w:lang w:val="x-none" w:eastAsia="x-none"/>
        </w:rPr>
        <w:t>Постановления</w:t>
      </w:r>
      <w:r w:rsidRPr="000B4181">
        <w:rPr>
          <w:rFonts w:eastAsia="Calibri"/>
          <w:bCs/>
          <w:color w:val="000000"/>
          <w:lang w:val="x-none" w:eastAsia="x-none"/>
        </w:rPr>
        <w:t>:</w:t>
      </w:r>
    </w:p>
    <w:p w:rsidR="000B4181" w:rsidRPr="000B4181" w:rsidRDefault="000B4181" w:rsidP="001A0466">
      <w:pPr>
        <w:suppressAutoHyphens/>
        <w:autoSpaceDN w:val="0"/>
        <w:spacing w:line="276" w:lineRule="auto"/>
        <w:jc w:val="both"/>
        <w:rPr>
          <w:rFonts w:eastAsia="Calibri"/>
          <w:color w:val="FF0000"/>
          <w:lang w:eastAsia="en-US"/>
        </w:rPr>
      </w:pPr>
      <w:proofErr w:type="gramStart"/>
      <w:r w:rsidRPr="000B4181">
        <w:rPr>
          <w:rFonts w:eastAsia="Calibri"/>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w:t>
      </w:r>
      <w:proofErr w:type="gramEnd"/>
      <w:r w:rsidRPr="000B4181">
        <w:rPr>
          <w:rFonts w:eastAsia="Calibri"/>
          <w:lang w:eastAsia="en-US"/>
        </w:rPr>
        <w:t xml:space="preserve"> </w:t>
      </w:r>
      <w:proofErr w:type="gramStart"/>
      <w:r w:rsidRPr="000B4181">
        <w:rPr>
          <w:rFonts w:eastAsia="Calibri"/>
          <w:lang w:eastAsia="en-US"/>
        </w:rPr>
        <w:t>24.11.2015 № 81).</w:t>
      </w:r>
      <w:r w:rsidRPr="000B4181">
        <w:rPr>
          <w:rFonts w:eastAsia="Calibri"/>
          <w:color w:val="FF0000"/>
          <w:lang w:eastAsia="en-US"/>
        </w:rPr>
        <w:t xml:space="preserve"> </w:t>
      </w:r>
      <w:proofErr w:type="gramEnd"/>
    </w:p>
    <w:p w:rsidR="000B4181" w:rsidRPr="000B4181" w:rsidRDefault="000B4181" w:rsidP="001A0466">
      <w:pPr>
        <w:suppressAutoHyphens/>
        <w:autoSpaceDN w:val="0"/>
        <w:spacing w:line="276" w:lineRule="auto"/>
        <w:jc w:val="both"/>
        <w:rPr>
          <w:rFonts w:eastAsia="Calibri"/>
          <w:lang w:eastAsia="en-US"/>
        </w:rPr>
      </w:pPr>
      <w:r w:rsidRPr="000B4181">
        <w:rPr>
          <w:rFonts w:eastAsia="Calibri"/>
          <w:u w:val="single"/>
          <w:lang w:eastAsia="en-US"/>
        </w:rPr>
        <w:t>Приказы</w:t>
      </w:r>
      <w:r w:rsidRPr="000B4181">
        <w:rPr>
          <w:rFonts w:eastAsia="Calibri"/>
          <w:lang w:eastAsia="en-US"/>
        </w:rPr>
        <w:t>:</w:t>
      </w:r>
    </w:p>
    <w:p w:rsidR="000B4181" w:rsidRPr="000B4181" w:rsidRDefault="000B4181" w:rsidP="001A0466">
      <w:pPr>
        <w:suppressAutoHyphens/>
        <w:autoSpaceDN w:val="0"/>
        <w:spacing w:line="276" w:lineRule="auto"/>
        <w:jc w:val="both"/>
        <w:rPr>
          <w:rFonts w:eastAsia="Calibri"/>
          <w:color w:val="FF0000"/>
          <w:lang w:eastAsia="en-US"/>
        </w:rPr>
      </w:pPr>
      <w:r w:rsidRPr="000B4181">
        <w:rPr>
          <w:rFonts w:eastAsia="Calibri"/>
          <w:bCs/>
          <w:color w:val="222222"/>
          <w:lang w:eastAsia="en-US"/>
        </w:rPr>
        <w:t xml:space="preserve">- приказ </w:t>
      </w:r>
      <w:proofErr w:type="spellStart"/>
      <w:r w:rsidRPr="000B4181">
        <w:rPr>
          <w:rFonts w:eastAsia="Calibri"/>
          <w:bCs/>
          <w:color w:val="222222"/>
          <w:lang w:eastAsia="en-US"/>
        </w:rPr>
        <w:t>Минобрнауки</w:t>
      </w:r>
      <w:proofErr w:type="spellEnd"/>
      <w:r w:rsidRPr="000B4181">
        <w:rPr>
          <w:rFonts w:eastAsia="Calibri"/>
          <w:bCs/>
          <w:color w:val="222222"/>
          <w:lang w:eastAsia="en-US"/>
        </w:rPr>
        <w:t xml:space="preserve"> России от 17.12.2010 </w:t>
      </w:r>
      <w:r w:rsidRPr="000B4181">
        <w:rPr>
          <w:rFonts w:eastAsia="Calibri"/>
          <w:lang w:eastAsia="en-US"/>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0B4181">
        <w:rPr>
          <w:rFonts w:eastAsia="Calibri"/>
          <w:lang w:eastAsia="en-US"/>
        </w:rPr>
        <w:t>Минобрнауки</w:t>
      </w:r>
      <w:proofErr w:type="spellEnd"/>
      <w:r w:rsidRPr="000B4181">
        <w:rPr>
          <w:rFonts w:eastAsia="Calibri"/>
          <w:lang w:eastAsia="en-US"/>
        </w:rPr>
        <w:t xml:space="preserve"> России от 29.12.2014 №1644)</w:t>
      </w:r>
    </w:p>
    <w:p w:rsidR="000B4181" w:rsidRPr="000B4181" w:rsidRDefault="000B4181" w:rsidP="001A0466">
      <w:pPr>
        <w:suppressAutoHyphens/>
        <w:autoSpaceDN w:val="0"/>
        <w:spacing w:line="276" w:lineRule="auto"/>
        <w:jc w:val="both"/>
        <w:rPr>
          <w:rFonts w:eastAsia="Calibri"/>
          <w:color w:val="FF0000"/>
          <w:kern w:val="2"/>
          <w:lang w:eastAsia="en-US"/>
        </w:rPr>
      </w:pPr>
      <w:r w:rsidRPr="000B4181">
        <w:rPr>
          <w:rFonts w:eastAsia="Calibri"/>
          <w:bCs/>
          <w:color w:val="222222"/>
          <w:lang w:eastAsia="en-US"/>
        </w:rPr>
        <w:t xml:space="preserve">- приказ </w:t>
      </w:r>
      <w:proofErr w:type="spellStart"/>
      <w:r w:rsidRPr="000B4181">
        <w:rPr>
          <w:rFonts w:eastAsia="Calibri"/>
          <w:kern w:val="2"/>
          <w:lang w:eastAsia="en-US"/>
        </w:rPr>
        <w:t>Минобрнауки</w:t>
      </w:r>
      <w:proofErr w:type="spellEnd"/>
      <w:r w:rsidRPr="000B4181">
        <w:rPr>
          <w:rFonts w:eastAsia="Calibri"/>
          <w:kern w:val="2"/>
          <w:lang w:eastAsia="en-US"/>
        </w:rPr>
        <w:t xml:space="preserve"> России от 31.03.2014 № 253 «</w:t>
      </w:r>
      <w:r w:rsidRPr="000B4181">
        <w:rPr>
          <w:rFonts w:eastAsia="Calibri"/>
          <w:lang w:eastAsia="en-US"/>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sidRPr="000B4181">
        <w:rPr>
          <w:rFonts w:eastAsia="Calibri"/>
          <w:lang w:eastAsia="en-US"/>
        </w:rPr>
        <w:t>Минобрнауки</w:t>
      </w:r>
      <w:proofErr w:type="spellEnd"/>
      <w:r w:rsidRPr="000B4181">
        <w:rPr>
          <w:rFonts w:eastAsia="Calibri"/>
          <w:lang w:eastAsia="en-US"/>
        </w:rPr>
        <w:t xml:space="preserve"> России от 08.06.2015 № 576, от 28.12.2015 №1529, от 26.01.2016 № 38)</w:t>
      </w:r>
      <w:r w:rsidRPr="000B4181">
        <w:rPr>
          <w:rFonts w:eastAsia="Calibri"/>
          <w:kern w:val="2"/>
          <w:lang w:eastAsia="en-US"/>
        </w:rPr>
        <w:t xml:space="preserve">; </w:t>
      </w:r>
    </w:p>
    <w:p w:rsidR="000B4181" w:rsidRPr="000B4181" w:rsidRDefault="000B4181" w:rsidP="001A0466">
      <w:pPr>
        <w:suppressAutoHyphens/>
        <w:autoSpaceDN w:val="0"/>
        <w:spacing w:line="276" w:lineRule="auto"/>
        <w:jc w:val="both"/>
        <w:rPr>
          <w:rFonts w:eastAsia="Calibri"/>
          <w:color w:val="FF0000"/>
          <w:lang w:eastAsia="en-US"/>
        </w:rPr>
      </w:pPr>
      <w:r w:rsidRPr="000B4181">
        <w:rPr>
          <w:rFonts w:eastAsia="Calibri"/>
          <w:lang w:eastAsia="en-US"/>
        </w:rPr>
        <w:t>- п</w:t>
      </w:r>
      <w:r w:rsidRPr="000B4181">
        <w:rPr>
          <w:rFonts w:eastAsia="Calibri"/>
          <w:bCs/>
          <w:iCs/>
          <w:lang w:eastAsia="en-US"/>
        </w:rPr>
        <w:t xml:space="preserve">риказ </w:t>
      </w:r>
      <w:proofErr w:type="spellStart"/>
      <w:r w:rsidRPr="000B4181">
        <w:rPr>
          <w:rFonts w:eastAsia="Calibri"/>
          <w:bCs/>
          <w:iCs/>
          <w:lang w:eastAsia="en-US"/>
        </w:rPr>
        <w:t>Минобрнауки</w:t>
      </w:r>
      <w:proofErr w:type="spellEnd"/>
      <w:r w:rsidRPr="000B4181">
        <w:rPr>
          <w:rFonts w:eastAsia="Calibri"/>
          <w:bCs/>
          <w:iCs/>
          <w:lang w:eastAsia="en-US"/>
        </w:rPr>
        <w:t xml:space="preserve">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r w:rsidRPr="000B4181">
        <w:rPr>
          <w:rFonts w:eastAsia="Calibri"/>
          <w:lang w:eastAsia="en-US"/>
        </w:rPr>
        <w:t xml:space="preserve"> </w:t>
      </w:r>
    </w:p>
    <w:p w:rsidR="000B4181" w:rsidRPr="000B4181" w:rsidRDefault="000B4181" w:rsidP="001A0466">
      <w:pPr>
        <w:suppressAutoHyphens/>
        <w:autoSpaceDN w:val="0"/>
        <w:spacing w:line="276" w:lineRule="auto"/>
        <w:jc w:val="both"/>
        <w:rPr>
          <w:rFonts w:eastAsia="Calibri"/>
          <w:bCs/>
          <w:lang w:eastAsia="en-US"/>
        </w:rPr>
      </w:pPr>
      <w:r w:rsidRPr="000B4181">
        <w:rPr>
          <w:rFonts w:eastAsia="Calibri"/>
          <w:bCs/>
          <w:lang w:eastAsia="en-US"/>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0B4181" w:rsidRPr="000B4181" w:rsidRDefault="000B4181" w:rsidP="001A0466">
      <w:pPr>
        <w:suppressAutoHyphens/>
        <w:autoSpaceDN w:val="0"/>
        <w:spacing w:line="276" w:lineRule="auto"/>
        <w:ind w:right="20"/>
        <w:jc w:val="both"/>
        <w:rPr>
          <w:rFonts w:eastAsia="Calibri"/>
          <w:lang w:eastAsia="en-US"/>
        </w:rPr>
      </w:pPr>
      <w:r w:rsidRPr="000B4181">
        <w:rPr>
          <w:rFonts w:eastAsia="Calibri"/>
          <w:color w:val="FF0000"/>
          <w:lang w:eastAsia="en-US"/>
        </w:rPr>
        <w:t xml:space="preserve"> </w:t>
      </w:r>
      <w:r w:rsidRPr="000B4181">
        <w:rPr>
          <w:rFonts w:eastAsia="Calibri"/>
          <w:lang w:eastAsia="en-US"/>
        </w:rPr>
        <w:t>- приказ МБОУ ООШ г. Зернограда  от 23.06. 2017   № 164  « Об утверждении учебного плана МБОУ ООШ г. Зернограда»;</w:t>
      </w:r>
    </w:p>
    <w:p w:rsidR="000B4181" w:rsidRPr="000B4181" w:rsidRDefault="000B4181" w:rsidP="001A0466">
      <w:pPr>
        <w:suppressAutoHyphens/>
        <w:autoSpaceDN w:val="0"/>
        <w:spacing w:line="276" w:lineRule="auto"/>
        <w:ind w:right="20"/>
        <w:jc w:val="both"/>
        <w:rPr>
          <w:rFonts w:eastAsia="Calibri"/>
          <w:lang w:eastAsia="en-US"/>
        </w:rPr>
      </w:pPr>
      <w:r w:rsidRPr="000B4181">
        <w:rPr>
          <w:rFonts w:eastAsia="Calibri"/>
          <w:lang w:eastAsia="en-US"/>
        </w:rPr>
        <w:t xml:space="preserve">- Устав МБОУ ООШ </w:t>
      </w:r>
      <w:proofErr w:type="spellStart"/>
      <w:r w:rsidRPr="000B4181">
        <w:rPr>
          <w:rFonts w:eastAsia="Calibri"/>
          <w:lang w:eastAsia="en-US"/>
        </w:rPr>
        <w:t>г</w:t>
      </w:r>
      <w:proofErr w:type="gramStart"/>
      <w:r w:rsidRPr="000B4181">
        <w:rPr>
          <w:rFonts w:eastAsia="Calibri"/>
          <w:lang w:eastAsia="en-US"/>
        </w:rPr>
        <w:t>.З</w:t>
      </w:r>
      <w:proofErr w:type="gramEnd"/>
      <w:r w:rsidRPr="000B4181">
        <w:rPr>
          <w:rFonts w:eastAsia="Calibri"/>
          <w:lang w:eastAsia="en-US"/>
        </w:rPr>
        <w:t>ернограда</w:t>
      </w:r>
      <w:proofErr w:type="spellEnd"/>
      <w:r w:rsidRPr="000B4181">
        <w:rPr>
          <w:rFonts w:eastAsia="Calibri"/>
          <w:lang w:eastAsia="en-US"/>
        </w:rPr>
        <w:t>, утвержденный приказом управления образования Администрации Зерноградского района Ростовской области от 17.12.2014 № 455;</w:t>
      </w:r>
    </w:p>
    <w:p w:rsidR="000B4181" w:rsidRPr="000B4181" w:rsidRDefault="000B4181" w:rsidP="001A0466">
      <w:pPr>
        <w:suppressAutoHyphens/>
        <w:spacing w:line="276" w:lineRule="auto"/>
        <w:jc w:val="both"/>
        <w:rPr>
          <w:rFonts w:ascii="Calibri" w:eastAsia="Calibri" w:hAnsi="Calibri"/>
        </w:rPr>
      </w:pPr>
      <w:r w:rsidRPr="000B4181">
        <w:rPr>
          <w:rFonts w:eastAsia="Calibri"/>
          <w:color w:val="FF0000"/>
          <w:lang w:eastAsia="en-US"/>
        </w:rPr>
        <w:t xml:space="preserve"> </w:t>
      </w:r>
      <w:r w:rsidRPr="000B4181">
        <w:rPr>
          <w:bCs/>
        </w:rPr>
        <w:t>-</w:t>
      </w:r>
      <w:r w:rsidRPr="000B4181">
        <w:rPr>
          <w:rFonts w:eastAsia="Calibri"/>
        </w:rPr>
        <w:t xml:space="preserve">Основная общеобразовательная программа ООО МБОУ ООШ </w:t>
      </w:r>
      <w:proofErr w:type="spellStart"/>
      <w:r w:rsidRPr="000B4181">
        <w:rPr>
          <w:rFonts w:eastAsia="Calibri"/>
        </w:rPr>
        <w:t>г</w:t>
      </w:r>
      <w:proofErr w:type="gramStart"/>
      <w:r w:rsidRPr="000B4181">
        <w:rPr>
          <w:rFonts w:eastAsia="Calibri"/>
        </w:rPr>
        <w:t>.З</w:t>
      </w:r>
      <w:proofErr w:type="gramEnd"/>
      <w:r w:rsidRPr="000B4181">
        <w:rPr>
          <w:rFonts w:eastAsia="Calibri"/>
        </w:rPr>
        <w:t>ернограда</w:t>
      </w:r>
      <w:proofErr w:type="spellEnd"/>
      <w:r w:rsidRPr="000B4181">
        <w:rPr>
          <w:rFonts w:eastAsia="Calibri"/>
        </w:rPr>
        <w:t>, утвержденная приказом МБОУ ООШ г. Зернограда от 27.08.2015 № 149 « Об утверждении образовательных программ МБОУ ООШ г. Зернограда на 2015-2016 учебный год» ( с изменениями).</w:t>
      </w:r>
      <w:r w:rsidRPr="000B4181">
        <w:rPr>
          <w:bCs/>
        </w:rPr>
        <w:t xml:space="preserve"> </w:t>
      </w:r>
      <w:r w:rsidRPr="000B4181">
        <w:t xml:space="preserve"> </w:t>
      </w:r>
    </w:p>
    <w:p w:rsidR="000B4181" w:rsidRPr="000B4181" w:rsidRDefault="000B4181" w:rsidP="001A0466">
      <w:pPr>
        <w:suppressAutoHyphens/>
        <w:autoSpaceDN w:val="0"/>
        <w:spacing w:line="276" w:lineRule="auto"/>
        <w:jc w:val="both"/>
        <w:rPr>
          <w:rFonts w:eastAsia="Calibri"/>
          <w:bCs/>
          <w:lang w:eastAsia="en-US"/>
        </w:rPr>
      </w:pPr>
      <w:r w:rsidRPr="000B4181">
        <w:rPr>
          <w:rFonts w:eastAsia="Calibri"/>
          <w:lang w:eastAsia="en-US"/>
        </w:rPr>
        <w:t xml:space="preserve">-  письмо </w:t>
      </w:r>
      <w:proofErr w:type="spellStart"/>
      <w:r w:rsidRPr="000B4181">
        <w:rPr>
          <w:rFonts w:eastAsia="Calibri"/>
          <w:bCs/>
          <w:lang w:eastAsia="en-US"/>
        </w:rPr>
        <w:t>Минобрнауки</w:t>
      </w:r>
      <w:proofErr w:type="spellEnd"/>
      <w:r w:rsidRPr="000B4181">
        <w:rPr>
          <w:rFonts w:eastAsia="Calibri"/>
          <w:bCs/>
          <w:lang w:eastAsia="en-US"/>
        </w:rPr>
        <w:t xml:space="preserve"> России </w:t>
      </w:r>
      <w:r w:rsidRPr="000B4181">
        <w:rPr>
          <w:rFonts w:eastAsia="Calibri"/>
          <w:lang w:eastAsia="en-US"/>
        </w:rPr>
        <w:t>от 29.04.2014 № 08-548 «О федеральном перечне учебников»;</w:t>
      </w:r>
    </w:p>
    <w:p w:rsidR="000B4181" w:rsidRDefault="000B4181" w:rsidP="001A0466">
      <w:pPr>
        <w:suppressAutoHyphens/>
        <w:autoSpaceDN w:val="0"/>
        <w:spacing w:line="276" w:lineRule="auto"/>
        <w:jc w:val="both"/>
        <w:rPr>
          <w:rFonts w:eastAsia="Calibri"/>
          <w:color w:val="FF0000"/>
          <w:lang w:eastAsia="en-US"/>
        </w:rPr>
      </w:pPr>
      <w:r w:rsidRPr="000B4181">
        <w:rPr>
          <w:rFonts w:eastAsia="Calibri"/>
          <w:bCs/>
          <w:lang w:eastAsia="en-US"/>
        </w:rPr>
        <w:lastRenderedPageBreak/>
        <w:t xml:space="preserve">- письмо </w:t>
      </w:r>
      <w:proofErr w:type="spellStart"/>
      <w:r w:rsidRPr="000B4181">
        <w:rPr>
          <w:rFonts w:eastAsia="Calibri"/>
          <w:bCs/>
          <w:lang w:eastAsia="en-US"/>
        </w:rPr>
        <w:t>Минобрнауки</w:t>
      </w:r>
      <w:proofErr w:type="spellEnd"/>
      <w:r w:rsidRPr="000B4181">
        <w:rPr>
          <w:rFonts w:eastAsia="Calibri"/>
          <w:bCs/>
          <w:lang w:eastAsia="en-US"/>
        </w:rPr>
        <w:t xml:space="preserve"> России от 02.02.2015 № НТ-136/08 «О федеральном перечне учебников»;</w:t>
      </w:r>
      <w:r w:rsidRPr="000B4181">
        <w:rPr>
          <w:rFonts w:eastAsia="Calibri"/>
          <w:color w:val="FF0000"/>
          <w:lang w:eastAsia="en-US"/>
        </w:rPr>
        <w:t xml:space="preserve"> </w:t>
      </w:r>
    </w:p>
    <w:p w:rsidR="008C2077" w:rsidRPr="008C2077" w:rsidRDefault="008C2077" w:rsidP="008C2077">
      <w:pPr>
        <w:autoSpaceDN w:val="0"/>
        <w:ind w:right="20"/>
        <w:jc w:val="both"/>
        <w:rPr>
          <w:lang w:eastAsia="en-US"/>
        </w:rPr>
      </w:pPr>
      <w:r w:rsidRPr="008C2077">
        <w:rPr>
          <w:lang w:eastAsia="en-US"/>
        </w:rPr>
        <w:t>- приказ МБОУ ООШ г. Зернограда  от 23.06. 2017   № 164  « Об утверждении учебного плана МБОУ ООШ г. Зернограда»;</w:t>
      </w:r>
    </w:p>
    <w:p w:rsidR="008C2077" w:rsidRPr="008C2077" w:rsidRDefault="008C2077" w:rsidP="008C2077">
      <w:pPr>
        <w:autoSpaceDN w:val="0"/>
        <w:ind w:right="20"/>
        <w:jc w:val="both"/>
        <w:rPr>
          <w:lang w:eastAsia="en-US"/>
        </w:rPr>
      </w:pPr>
      <w:r w:rsidRPr="008C2077">
        <w:rPr>
          <w:lang w:eastAsia="en-US"/>
        </w:rPr>
        <w:t xml:space="preserve">- Устав МБОУ ООШ </w:t>
      </w:r>
      <w:proofErr w:type="spellStart"/>
      <w:r w:rsidRPr="008C2077">
        <w:rPr>
          <w:lang w:eastAsia="en-US"/>
        </w:rPr>
        <w:t>г</w:t>
      </w:r>
      <w:proofErr w:type="gramStart"/>
      <w:r w:rsidRPr="008C2077">
        <w:rPr>
          <w:lang w:eastAsia="en-US"/>
        </w:rPr>
        <w:t>.З</w:t>
      </w:r>
      <w:proofErr w:type="gramEnd"/>
      <w:r w:rsidRPr="008C2077">
        <w:rPr>
          <w:lang w:eastAsia="en-US"/>
        </w:rPr>
        <w:t>ернограда</w:t>
      </w:r>
      <w:proofErr w:type="spellEnd"/>
      <w:r w:rsidRPr="008C2077">
        <w:rPr>
          <w:lang w:eastAsia="en-US"/>
        </w:rPr>
        <w:t>, утвержденный приказом управления образования Администрации Зерноградского района Ростовской области от 17.12.2014 № 455;</w:t>
      </w:r>
    </w:p>
    <w:p w:rsidR="008C2077" w:rsidRPr="008C2077" w:rsidRDefault="008C2077" w:rsidP="008C2077">
      <w:r w:rsidRPr="008C2077">
        <w:rPr>
          <w:color w:val="FF0000"/>
          <w:lang w:eastAsia="en-US"/>
        </w:rPr>
        <w:t xml:space="preserve"> </w:t>
      </w:r>
      <w:r w:rsidRPr="008C2077">
        <w:rPr>
          <w:bCs/>
        </w:rPr>
        <w:t>-</w:t>
      </w:r>
      <w:r w:rsidRPr="008C2077">
        <w:t xml:space="preserve">Основная общеобразовательная программа ООО МБОУ ООШ </w:t>
      </w:r>
      <w:proofErr w:type="spellStart"/>
      <w:r w:rsidRPr="008C2077">
        <w:t>г</w:t>
      </w:r>
      <w:proofErr w:type="gramStart"/>
      <w:r w:rsidRPr="008C2077">
        <w:t>.З</w:t>
      </w:r>
      <w:proofErr w:type="gramEnd"/>
      <w:r w:rsidRPr="008C2077">
        <w:t>ернограда</w:t>
      </w:r>
      <w:proofErr w:type="spellEnd"/>
      <w:r w:rsidRPr="008C2077">
        <w:t>, утвержденная приказом МБОУ ООШ г. Зернограда от 27.08.2015 № 149 « Об утверждении образовательных программ МБОУ ООШ г. Зернограда на 2015-2016 учебный год» ( с изменениями).</w:t>
      </w:r>
      <w:r w:rsidRPr="008C2077">
        <w:rPr>
          <w:bCs/>
        </w:rPr>
        <w:t xml:space="preserve"> </w:t>
      </w:r>
      <w:r w:rsidRPr="008C2077">
        <w:t xml:space="preserve"> </w:t>
      </w:r>
    </w:p>
    <w:p w:rsidR="008C2077" w:rsidRDefault="008C2077" w:rsidP="001A0466">
      <w:pPr>
        <w:suppressAutoHyphens/>
        <w:autoSpaceDN w:val="0"/>
        <w:spacing w:line="276" w:lineRule="auto"/>
        <w:jc w:val="both"/>
        <w:rPr>
          <w:rFonts w:eastAsia="Calibri"/>
          <w:color w:val="FF0000"/>
          <w:lang w:eastAsia="en-US"/>
        </w:rPr>
      </w:pPr>
    </w:p>
    <w:p w:rsidR="00991451" w:rsidRPr="00160000" w:rsidRDefault="00991451" w:rsidP="0025587C">
      <w:pPr>
        <w:suppressAutoHyphens/>
        <w:autoSpaceDN w:val="0"/>
        <w:spacing w:line="276" w:lineRule="auto"/>
        <w:jc w:val="center"/>
        <w:rPr>
          <w:b/>
          <w:sz w:val="28"/>
          <w:szCs w:val="28"/>
        </w:rPr>
      </w:pPr>
      <w:r w:rsidRPr="005543B9">
        <w:rPr>
          <w:b/>
          <w:sz w:val="28"/>
          <w:szCs w:val="28"/>
        </w:rPr>
        <w:t>Планируемые результаты освоения  учебного предмета, курса</w:t>
      </w:r>
    </w:p>
    <w:p w:rsidR="00160000" w:rsidRPr="00160000" w:rsidRDefault="00160000" w:rsidP="00160000">
      <w:pPr>
        <w:pStyle w:val="3"/>
        <w:spacing w:before="0" w:after="0" w:line="240" w:lineRule="exact"/>
        <w:rPr>
          <w:rFonts w:ascii="Times New Roman" w:hAnsi="Times New Roman"/>
          <w:sz w:val="28"/>
          <w:szCs w:val="28"/>
        </w:rPr>
      </w:pPr>
      <w:bookmarkStart w:id="0" w:name="_Toc284662721"/>
      <w:bookmarkStart w:id="1" w:name="_Toc284663347"/>
      <w:r w:rsidRPr="00160000">
        <w:rPr>
          <w:rFonts w:ascii="Times New Roman" w:hAnsi="Times New Roman"/>
          <w:sz w:val="28"/>
          <w:szCs w:val="28"/>
        </w:rPr>
        <w:t>Выпускник научится в 8 классе</w:t>
      </w:r>
      <w:r w:rsidRPr="00160000">
        <w:rPr>
          <w:rFonts w:ascii="Times New Roman" w:hAnsi="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bookmarkEnd w:id="0"/>
      <w:bookmarkEnd w:id="1"/>
    </w:p>
    <w:p w:rsidR="00160000" w:rsidRPr="00160000" w:rsidRDefault="00160000" w:rsidP="00160000">
      <w:pPr>
        <w:spacing w:line="240" w:lineRule="exact"/>
      </w:pPr>
      <w:r w:rsidRPr="00160000">
        <w:rPr>
          <w:b/>
        </w:rPr>
        <w:t>Элементы теории множеств и математической логики</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Оперировать на базовом уровне понятиями: множество, элемент множества, подмножество, принадлежность;</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задавать множества перечислением их элементов;</w:t>
      </w:r>
    </w:p>
    <w:p w:rsidR="00160000" w:rsidRPr="00160000" w:rsidRDefault="00160000" w:rsidP="00160000">
      <w:pPr>
        <w:pStyle w:val="ad"/>
        <w:numPr>
          <w:ilvl w:val="0"/>
          <w:numId w:val="25"/>
        </w:numPr>
        <w:tabs>
          <w:tab w:val="left" w:pos="993"/>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находить пересечение, объединение, подмножество в простейших ситуациях;</w:t>
      </w:r>
    </w:p>
    <w:p w:rsidR="00160000" w:rsidRPr="00160000" w:rsidRDefault="00160000" w:rsidP="00160000">
      <w:pPr>
        <w:pStyle w:val="ad"/>
        <w:numPr>
          <w:ilvl w:val="0"/>
          <w:numId w:val="25"/>
        </w:numPr>
        <w:tabs>
          <w:tab w:val="left" w:pos="993"/>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оперировать на базовом уровне понятиями: определение, аксиома, теорема, доказательство;</w:t>
      </w:r>
    </w:p>
    <w:p w:rsidR="00160000" w:rsidRPr="00160000" w:rsidRDefault="00160000" w:rsidP="00160000">
      <w:pPr>
        <w:pStyle w:val="ad"/>
        <w:numPr>
          <w:ilvl w:val="0"/>
          <w:numId w:val="25"/>
        </w:numPr>
        <w:tabs>
          <w:tab w:val="left" w:pos="993"/>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 xml:space="preserve">приводить примеры и </w:t>
      </w:r>
      <w:proofErr w:type="spellStart"/>
      <w:r w:rsidRPr="00160000">
        <w:rPr>
          <w:rFonts w:ascii="Times New Roman" w:hAnsi="Times New Roman"/>
          <w:sz w:val="24"/>
          <w:szCs w:val="24"/>
        </w:rPr>
        <w:t>контрпримеры</w:t>
      </w:r>
      <w:proofErr w:type="spellEnd"/>
      <w:r w:rsidRPr="00160000">
        <w:rPr>
          <w:rFonts w:ascii="Times New Roman" w:hAnsi="Times New Roman"/>
          <w:sz w:val="24"/>
          <w:szCs w:val="24"/>
        </w:rPr>
        <w:t xml:space="preserve"> для </w:t>
      </w:r>
      <w:proofErr w:type="spellStart"/>
      <w:r w:rsidRPr="00160000">
        <w:rPr>
          <w:rFonts w:ascii="Times New Roman" w:hAnsi="Times New Roman"/>
          <w:sz w:val="24"/>
          <w:szCs w:val="24"/>
        </w:rPr>
        <w:t>подтвержнения</w:t>
      </w:r>
      <w:proofErr w:type="spellEnd"/>
      <w:r w:rsidRPr="00160000">
        <w:rPr>
          <w:rFonts w:ascii="Times New Roman" w:hAnsi="Times New Roman"/>
          <w:sz w:val="24"/>
          <w:szCs w:val="24"/>
        </w:rPr>
        <w:t xml:space="preserve"> своих высказываний</w:t>
      </w:r>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60000" w:rsidRPr="00160000" w:rsidRDefault="00160000" w:rsidP="00160000">
      <w:pPr>
        <w:spacing w:line="240" w:lineRule="exact"/>
        <w:rPr>
          <w:b/>
        </w:rPr>
      </w:pPr>
      <w:r w:rsidRPr="00160000">
        <w:rPr>
          <w:b/>
        </w:rPr>
        <w:t>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использовать свойства чисел и правила действий при выполнении вычислений;</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округление рациональных чисел в соответствии с правилами;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 xml:space="preserve">оценивать значение квадратного корня из положительного целого числа; </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распознавать рациональные и иррациональные 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сравнивать числа.</w:t>
      </w:r>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оценивать результаты вычислений при решении практических задач;</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сравнение чисел в реальных ситуациях;</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160000" w:rsidRPr="00160000" w:rsidRDefault="00160000" w:rsidP="00160000">
      <w:pPr>
        <w:spacing w:line="240" w:lineRule="exact"/>
        <w:rPr>
          <w:b/>
        </w:rPr>
      </w:pPr>
      <w:r w:rsidRPr="00160000">
        <w:rPr>
          <w:b/>
        </w:rPr>
        <w:t>Тождественные преобразования</w:t>
      </w:r>
    </w:p>
    <w:p w:rsidR="00160000" w:rsidRPr="00160000" w:rsidRDefault="00160000" w:rsidP="00160000">
      <w:pPr>
        <w:pStyle w:val="ad"/>
        <w:numPr>
          <w:ilvl w:val="0"/>
          <w:numId w:val="26"/>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60000" w:rsidRPr="00160000" w:rsidRDefault="00160000" w:rsidP="00160000">
      <w:pPr>
        <w:pStyle w:val="ad"/>
        <w:numPr>
          <w:ilvl w:val="0"/>
          <w:numId w:val="26"/>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160000" w:rsidRPr="00160000" w:rsidRDefault="00160000" w:rsidP="00160000">
      <w:pPr>
        <w:pStyle w:val="ad"/>
        <w:numPr>
          <w:ilvl w:val="0"/>
          <w:numId w:val="26"/>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60000" w:rsidRPr="00160000" w:rsidRDefault="00160000" w:rsidP="00160000">
      <w:pPr>
        <w:pStyle w:val="ad"/>
        <w:numPr>
          <w:ilvl w:val="0"/>
          <w:numId w:val="26"/>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несложные преобразования дробно-линейных выражений и выражений с квадратными корнями</w:t>
      </w:r>
      <w:proofErr w:type="gramStart"/>
      <w:r w:rsidRPr="00160000">
        <w:rPr>
          <w:rFonts w:ascii="Times New Roman" w:hAnsi="Times New Roman"/>
          <w:sz w:val="24"/>
          <w:szCs w:val="24"/>
        </w:rPr>
        <w:t xml:space="preserve"> .</w:t>
      </w:r>
      <w:proofErr w:type="gramEnd"/>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pStyle w:val="ad"/>
        <w:numPr>
          <w:ilvl w:val="0"/>
          <w:numId w:val="24"/>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lastRenderedPageBreak/>
        <w:t xml:space="preserve">понимать смысл записи числа в стандартном виде; </w:t>
      </w:r>
    </w:p>
    <w:p w:rsidR="00160000" w:rsidRPr="00160000" w:rsidRDefault="00160000" w:rsidP="00160000">
      <w:pPr>
        <w:pStyle w:val="ad"/>
        <w:numPr>
          <w:ilvl w:val="0"/>
          <w:numId w:val="24"/>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оперировать на базовом уровне понятием «стандартная запись числа»</w:t>
      </w:r>
    </w:p>
    <w:p w:rsidR="00160000" w:rsidRPr="00160000" w:rsidRDefault="00160000" w:rsidP="00160000">
      <w:pPr>
        <w:spacing w:line="240" w:lineRule="exact"/>
        <w:rPr>
          <w:b/>
        </w:rPr>
      </w:pPr>
      <w:r w:rsidRPr="00160000">
        <w:rPr>
          <w:b/>
        </w:rPr>
        <w:t>Уравнения и неравенства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проверять справедливость числовых равенств и неравенств;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линейные неравенства и несложные неравенства, сводящиеся к линейным;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системы несложных линейных уравнений, неравенств;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проверять, является ли данное число решением уравнения (неравенства);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квадратные уравнения по формуле корней квадратного уравнения;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изображать решения неравенств и их систем на числовой прямой.</w:t>
      </w:r>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160000" w:rsidRPr="00160000" w:rsidRDefault="00160000" w:rsidP="00160000">
      <w:pPr>
        <w:spacing w:line="240" w:lineRule="exact"/>
        <w:rPr>
          <w:b/>
        </w:rPr>
      </w:pPr>
      <w:r w:rsidRPr="00160000">
        <w:rPr>
          <w:b/>
        </w:rPr>
        <w:t>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находить значение функции по заданному значению аргумента;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находить значение аргумента по заданному значению функции в несложных ситуациях;</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160000">
        <w:rPr>
          <w:rFonts w:ascii="Times New Roman" w:hAnsi="Times New Roman"/>
          <w:sz w:val="24"/>
          <w:szCs w:val="24"/>
        </w:rPr>
        <w:t>знакопостоянства</w:t>
      </w:r>
      <w:proofErr w:type="spellEnd"/>
      <w:r w:rsidRPr="00160000">
        <w:rPr>
          <w:rFonts w:ascii="Times New Roman" w:hAnsi="Times New Roman"/>
          <w:sz w:val="24"/>
          <w:szCs w:val="24"/>
        </w:rPr>
        <w:t>, промежутки возрастания и убывания, наибольшее и наименьшее значения 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строить график линейной 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определять приближённые значения координат точки пересечения графиков функций;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60000" w:rsidRPr="00160000" w:rsidRDefault="00160000" w:rsidP="00160000">
      <w:pPr>
        <w:pStyle w:val="ad"/>
        <w:numPr>
          <w:ilvl w:val="0"/>
          <w:numId w:val="22"/>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pStyle w:val="ad"/>
        <w:numPr>
          <w:ilvl w:val="0"/>
          <w:numId w:val="22"/>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60000" w:rsidRPr="00160000" w:rsidRDefault="00160000" w:rsidP="00160000">
      <w:pPr>
        <w:pStyle w:val="ad"/>
        <w:numPr>
          <w:ilvl w:val="0"/>
          <w:numId w:val="22"/>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использовать свойства линейной функц</w:t>
      </w:r>
      <w:proofErr w:type="gramStart"/>
      <w:r w:rsidRPr="00160000">
        <w:rPr>
          <w:rFonts w:ascii="Times New Roman" w:hAnsi="Times New Roman"/>
          <w:sz w:val="24"/>
          <w:szCs w:val="24"/>
        </w:rPr>
        <w:t>ии и ее</w:t>
      </w:r>
      <w:proofErr w:type="gramEnd"/>
      <w:r w:rsidRPr="00160000">
        <w:rPr>
          <w:rFonts w:ascii="Times New Roman" w:hAnsi="Times New Roman"/>
          <w:sz w:val="24"/>
          <w:szCs w:val="24"/>
        </w:rPr>
        <w:t xml:space="preserve"> график при решении задач из других учебных предметов</w:t>
      </w:r>
    </w:p>
    <w:p w:rsidR="00160000" w:rsidRPr="00160000" w:rsidRDefault="00160000" w:rsidP="00160000">
      <w:pPr>
        <w:spacing w:line="240" w:lineRule="exact"/>
        <w:rPr>
          <w:b/>
          <w:bCs/>
        </w:rPr>
      </w:pPr>
      <w:r w:rsidRPr="00160000">
        <w:rPr>
          <w:b/>
          <w:bCs/>
        </w:rPr>
        <w:t>Текстовые задачи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Решать несложные сюжетные задачи разных типов на все арифметические действия;</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 xml:space="preserve">составлять план решения задачи; </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выделять этапы решения задачи;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интерпретировать вычислительные результаты в задаче, исследовать полученное решение задачи;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знать различие скоростей объекта в стоячей воде, против течения и по течению реки;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решать задачи на нахождение части числа и числа по его части;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решать несложные логические задачи методом рассуждений.</w:t>
      </w:r>
    </w:p>
    <w:p w:rsidR="00160000" w:rsidRPr="00160000" w:rsidRDefault="00160000" w:rsidP="00160000">
      <w:pPr>
        <w:tabs>
          <w:tab w:val="left" w:pos="1134"/>
        </w:tabs>
        <w:spacing w:line="240" w:lineRule="exact"/>
        <w:rPr>
          <w:b/>
        </w:rPr>
      </w:pPr>
      <w:r w:rsidRPr="00160000">
        <w:rPr>
          <w:b/>
        </w:rPr>
        <w:t>В повседневной жизни и при изучении других предметов:</w:t>
      </w:r>
    </w:p>
    <w:p w:rsidR="00160000" w:rsidRPr="00160000" w:rsidRDefault="00160000" w:rsidP="00160000">
      <w:pPr>
        <w:numPr>
          <w:ilvl w:val="0"/>
          <w:numId w:val="28"/>
        </w:numPr>
        <w:tabs>
          <w:tab w:val="left" w:pos="1134"/>
        </w:tabs>
        <w:spacing w:line="240" w:lineRule="exact"/>
        <w:ind w:left="0" w:firstLine="709"/>
        <w:jc w:val="both"/>
      </w:pPr>
      <w:r w:rsidRPr="00160000">
        <w:t>выдвигать гипотезы о возможных предельных значениях искомых в задаче величин (делать прикидку)</w:t>
      </w:r>
    </w:p>
    <w:p w:rsidR="00160000" w:rsidRPr="00160000" w:rsidRDefault="00160000" w:rsidP="00160000">
      <w:pPr>
        <w:pStyle w:val="3"/>
        <w:spacing w:before="0" w:after="0" w:line="240" w:lineRule="exact"/>
        <w:rPr>
          <w:rFonts w:ascii="Times New Roman" w:hAnsi="Times New Roman"/>
          <w:sz w:val="24"/>
          <w:szCs w:val="24"/>
        </w:rPr>
      </w:pPr>
      <w:bookmarkStart w:id="2" w:name="_Toc284662722"/>
      <w:bookmarkStart w:id="3" w:name="_Toc284663348"/>
    </w:p>
    <w:p w:rsidR="00160000" w:rsidRPr="00160000" w:rsidRDefault="00160000" w:rsidP="00160000">
      <w:pPr>
        <w:pStyle w:val="3"/>
        <w:spacing w:before="0" w:after="0" w:line="240" w:lineRule="exact"/>
        <w:rPr>
          <w:rFonts w:ascii="Times New Roman" w:hAnsi="Times New Roman"/>
          <w:sz w:val="28"/>
          <w:szCs w:val="28"/>
        </w:rPr>
      </w:pPr>
      <w:proofErr w:type="gramStart"/>
      <w:r w:rsidRPr="00160000">
        <w:rPr>
          <w:rFonts w:ascii="Times New Roman" w:hAnsi="Times New Roman"/>
          <w:sz w:val="28"/>
          <w:szCs w:val="28"/>
        </w:rPr>
        <w:t>Выпускник пол</w:t>
      </w:r>
      <w:r w:rsidRPr="00160000">
        <w:rPr>
          <w:rFonts w:ascii="Times New Roman" w:hAnsi="Times New Roman"/>
          <w:sz w:val="28"/>
          <w:szCs w:val="28"/>
        </w:rPr>
        <w:t>учит возможность научиться в 8 классе</w:t>
      </w:r>
      <w:r w:rsidRPr="00160000">
        <w:rPr>
          <w:rFonts w:ascii="Times New Roman" w:hAnsi="Times New Roman"/>
          <w:sz w:val="28"/>
          <w:szCs w:val="28"/>
        </w:rPr>
        <w:t xml:space="preserve"> для обеспечения возможности успешного продолжения образования на базовом и углублённом уровнях</w:t>
      </w:r>
      <w:bookmarkEnd w:id="2"/>
      <w:bookmarkEnd w:id="3"/>
      <w:proofErr w:type="gramEnd"/>
    </w:p>
    <w:p w:rsidR="00160000" w:rsidRPr="00160000" w:rsidRDefault="00160000" w:rsidP="00160000">
      <w:pPr>
        <w:spacing w:line="240" w:lineRule="exact"/>
      </w:pPr>
      <w:r w:rsidRPr="00160000">
        <w:rPr>
          <w:b/>
        </w:rPr>
        <w:t>Элементы теории множеств и математической логики</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proofErr w:type="gramStart"/>
      <w:r w:rsidRPr="00160000">
        <w:rPr>
          <w:rFonts w:ascii="Times New Roman" w:hAnsi="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изображать множества и отношение множеств с помощью кругов Эйлера;</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задавать множество с помощью перечисления элементов, словесного описания;</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proofErr w:type="gramStart"/>
      <w:r w:rsidRPr="00160000">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строить высказывания, отрицания высказываний.</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строить цепочки умозаключений на основе использования правил логики;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160000" w:rsidRPr="00160000" w:rsidRDefault="00160000" w:rsidP="00160000">
      <w:pPr>
        <w:spacing w:line="240" w:lineRule="exact"/>
        <w:rPr>
          <w:b/>
        </w:rPr>
      </w:pPr>
      <w:r w:rsidRPr="00160000">
        <w:rPr>
          <w:b/>
        </w:rPr>
        <w:t>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proofErr w:type="spellStart"/>
      <w:r w:rsidRPr="00160000">
        <w:rPr>
          <w:rFonts w:ascii="Times New Roman" w:hAnsi="Times New Roman"/>
          <w:i/>
          <w:sz w:val="24"/>
          <w:szCs w:val="24"/>
        </w:rPr>
        <w:t>чиселло</w:t>
      </w:r>
      <w:proofErr w:type="spellEnd"/>
      <w:r w:rsidRPr="00160000">
        <w:rPr>
          <w:rFonts w:ascii="Times New Roman" w:hAnsi="Times New Roman"/>
          <w:i/>
          <w:sz w:val="24"/>
          <w:szCs w:val="24"/>
        </w:rPr>
        <w:t>, геометрическая интерпретация натуральных, целых, рациональных, действительных чисел;</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понимать и объяснять смысл позиционной записи натурального 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выполнять вычисления, в том числе с использованием приёмов рациональных вычислений;</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выполнять округление рациональных чисел с заданной точностью;</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сравнивать рациональные и иррациональные 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представлять рациональное число в виде десятичной дроби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упорядочивать числа, записанные в виде обыкновенной и десятичной дроби;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находить НОД и НОК чисел и использовать их при решении задач.</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160000" w:rsidRPr="00160000" w:rsidRDefault="00160000" w:rsidP="00160000">
      <w:pPr>
        <w:spacing w:line="240" w:lineRule="exact"/>
        <w:rPr>
          <w:b/>
        </w:rPr>
      </w:pPr>
      <w:r w:rsidRPr="00160000">
        <w:rPr>
          <w:b/>
        </w:rPr>
        <w:t>Тождественные преобразования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выделять квадрат суммы и разности одночленов;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раскладывать на множители квадратный   трёхчлен;</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выражений, содержащих квадратные корни;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выделять квадрат суммы или разности двучлена в выражениях, содержащих квадратные корни;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выражений, содержащих модуль.</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9"/>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преобразования и действия с числами, записанными в стандартном виде;</w:t>
      </w:r>
    </w:p>
    <w:p w:rsidR="00160000" w:rsidRPr="00160000" w:rsidRDefault="00160000" w:rsidP="00160000">
      <w:pPr>
        <w:pStyle w:val="a"/>
        <w:numPr>
          <w:ilvl w:val="0"/>
          <w:numId w:val="29"/>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160000" w:rsidRPr="00160000" w:rsidRDefault="00160000" w:rsidP="00160000">
      <w:pPr>
        <w:spacing w:line="240" w:lineRule="exact"/>
        <w:rPr>
          <w:b/>
        </w:rPr>
      </w:pPr>
      <w:r w:rsidRPr="00160000">
        <w:rPr>
          <w:b/>
        </w:rPr>
        <w:t>Уравнения и неравенства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дробно-линейные уравнения;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 xml:space="preserve">решать простейшие иррациональные уравнения вида </w:t>
      </w:r>
      <w:r w:rsidRPr="00160000">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6.25pt;height:21.75pt" o:ole="">
            <v:imagedata r:id="rId9" o:title=""/>
          </v:shape>
          <o:OLEObject Type="Embed" ProgID="Equation.DSMT4" ShapeID="_x0000_i1052" DrawAspect="Content" ObjectID="_1578988258" r:id="rId10"/>
        </w:object>
      </w:r>
      <w:r w:rsidRPr="00160000">
        <w:rPr>
          <w:rFonts w:ascii="Times New Roman" w:hAnsi="Times New Roman"/>
          <w:i/>
          <w:sz w:val="24"/>
          <w:szCs w:val="24"/>
        </w:rPr>
        <w:t xml:space="preserve">, </w:t>
      </w:r>
      <w:r w:rsidRPr="00160000">
        <w:rPr>
          <w:rFonts w:ascii="Times New Roman" w:hAnsi="Times New Roman"/>
          <w:i/>
          <w:position w:val="-16"/>
          <w:sz w:val="24"/>
          <w:szCs w:val="24"/>
        </w:rPr>
        <w:object w:dxaOrig="1680" w:dyaOrig="460">
          <v:shape id="_x0000_i1053" type="#_x0000_t75" style="width:83.25pt;height:21.75pt" o:ole="">
            <v:imagedata r:id="rId11" o:title=""/>
          </v:shape>
          <o:OLEObject Type="Embed" ProgID="Equation.DSMT4" ShapeID="_x0000_i1053" DrawAspect="Content" ObjectID="_1578988259" r:id="rId12"/>
        </w:object>
      </w:r>
      <w:r w:rsidRPr="00160000">
        <w:rPr>
          <w:rFonts w:ascii="Times New Roman" w:hAnsi="Times New Roman"/>
          <w:i/>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уравнения вида</w:t>
      </w:r>
      <w:r w:rsidRPr="00160000">
        <w:rPr>
          <w:rFonts w:ascii="Times New Roman" w:eastAsia="Times New Roman" w:hAnsi="Times New Roman"/>
          <w:i/>
          <w:sz w:val="24"/>
          <w:szCs w:val="24"/>
        </w:rPr>
        <w:t xml:space="preserve"> </w:t>
      </w:r>
      <w:r w:rsidRPr="00160000">
        <w:rPr>
          <w:rFonts w:ascii="Times New Roman" w:hAnsi="Times New Roman"/>
          <w:i/>
          <w:position w:val="-6"/>
          <w:sz w:val="24"/>
          <w:szCs w:val="24"/>
        </w:rPr>
        <w:object w:dxaOrig="700" w:dyaOrig="360">
          <v:shape id="_x0000_i1054" type="#_x0000_t75" style="width:35.25pt;height:18pt" o:ole="">
            <v:imagedata r:id="rId13" o:title=""/>
          </v:shape>
          <o:OLEObject Type="Embed" ProgID="Equation.DSMT4" ShapeID="_x0000_i1054" DrawAspect="Content" ObjectID="_1578988260" r:id="rId14"/>
        </w:object>
      </w:r>
      <w:r w:rsidRPr="00160000">
        <w:rPr>
          <w:rFonts w:ascii="Times New Roman" w:hAnsi="Times New Roman"/>
          <w:i/>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уравнения способом разложения на множители и замены переменной;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использовать метод интервалов для решения целых и дробно-рациональных неравенств;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линейные уравнения и неравенства с параметрами;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несложные квадратные уравнения с параметром;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несложные системы линейных уравнений с параметрами;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несложные уравнения в целых числах.</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60000" w:rsidRPr="00160000" w:rsidRDefault="00160000" w:rsidP="00160000">
      <w:pPr>
        <w:spacing w:line="240" w:lineRule="exact"/>
        <w:rPr>
          <w:b/>
        </w:rPr>
      </w:pPr>
      <w:r w:rsidRPr="00160000">
        <w:rPr>
          <w:b/>
        </w:rPr>
        <w:t>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160000">
        <w:rPr>
          <w:rFonts w:ascii="Times New Roman" w:hAnsi="Times New Roman"/>
          <w:i/>
          <w:sz w:val="24"/>
          <w:szCs w:val="24"/>
        </w:rPr>
        <w:t>знакопостоянства</w:t>
      </w:r>
      <w:proofErr w:type="spellEnd"/>
      <w:r w:rsidRPr="00160000">
        <w:rPr>
          <w:rFonts w:ascii="Times New Roman" w:hAnsi="Times New Roman"/>
          <w:i/>
          <w:sz w:val="24"/>
          <w:szCs w:val="24"/>
        </w:rPr>
        <w:t xml:space="preserve">, монотонность функции, чётность/нечётность функции;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60000">
        <w:rPr>
          <w:rFonts w:ascii="Times New Roman" w:hAnsi="Times New Roman"/>
          <w:i/>
          <w:position w:val="-24"/>
          <w:sz w:val="24"/>
          <w:szCs w:val="24"/>
        </w:rPr>
        <w:object w:dxaOrig="1300" w:dyaOrig="620">
          <v:shape id="_x0000_i1055" type="#_x0000_t75" style="width:63.75pt;height:30.75pt" o:ole="">
            <v:imagedata r:id="rId15" o:title=""/>
          </v:shape>
          <o:OLEObject Type="Embed" ProgID="Equation.DSMT4" ShapeID="_x0000_i1055" DrawAspect="Content" ObjectID="_1578988261" r:id="rId16"/>
        </w:object>
      </w:r>
      <w:r w:rsidRPr="00160000">
        <w:rPr>
          <w:rFonts w:ascii="Times New Roman" w:hAnsi="Times New Roman"/>
          <w:i/>
          <w:sz w:val="24"/>
          <w:szCs w:val="24"/>
        </w:rPr>
        <w:t xml:space="preserve">, </w:t>
      </w:r>
      <w:r w:rsidRPr="00160000">
        <w:rPr>
          <w:rFonts w:ascii="Times New Roman" w:hAnsi="Times New Roman"/>
          <w:i/>
          <w:position w:val="-10"/>
          <w:sz w:val="24"/>
          <w:szCs w:val="24"/>
        </w:rPr>
        <w:object w:dxaOrig="760" w:dyaOrig="380">
          <v:shape id="_x0000_i1056" type="#_x0000_t75" style="width:39.75pt;height:18pt" o:ole="">
            <v:imagedata r:id="rId17" o:title=""/>
          </v:shape>
          <o:OLEObject Type="Embed" ProgID="Equation.DSMT4" ShapeID="_x0000_i1056" DrawAspect="Content" ObjectID="_1578988262" r:id="rId18"/>
        </w:object>
      </w:r>
      <w:r w:rsidRPr="00160000">
        <w:rPr>
          <w:rFonts w:ascii="Times New Roman" w:hAnsi="Times New Roman"/>
          <w:i/>
          <w:sz w:val="24"/>
          <w:szCs w:val="24"/>
        </w:rPr>
        <w:fldChar w:fldCharType="begin"/>
      </w:r>
      <w:r w:rsidRPr="00160000">
        <w:rPr>
          <w:rFonts w:ascii="Times New Roman" w:hAnsi="Times New Roman"/>
          <w:i/>
          <w:sz w:val="24"/>
          <w:szCs w:val="24"/>
        </w:rPr>
        <w:instrText xml:space="preserve"> QUOTE  </w:instrText>
      </w:r>
      <w:r w:rsidRPr="00160000">
        <w:rPr>
          <w:rFonts w:ascii="Times New Roman" w:hAnsi="Times New Roman"/>
          <w:i/>
          <w:sz w:val="24"/>
          <w:szCs w:val="24"/>
        </w:rPr>
        <w:fldChar w:fldCharType="end"/>
      </w:r>
      <w:r w:rsidRPr="00160000">
        <w:rPr>
          <w:rFonts w:ascii="Times New Roman" w:hAnsi="Times New Roman"/>
          <w:b/>
          <w:bCs/>
          <w:i/>
          <w:sz w:val="24"/>
          <w:szCs w:val="24"/>
        </w:rPr>
        <w:t>,</w:t>
      </w:r>
      <w:r w:rsidRPr="00160000">
        <w:rPr>
          <w:rFonts w:ascii="Times New Roman" w:eastAsia="Times New Roman" w:hAnsi="Times New Roman"/>
          <w:bCs/>
          <w:i/>
          <w:sz w:val="24"/>
          <w:szCs w:val="24"/>
        </w:rPr>
        <w:t xml:space="preserve"> </w:t>
      </w:r>
      <w:r w:rsidRPr="00160000">
        <w:rPr>
          <w:rFonts w:ascii="Times New Roman" w:eastAsia="Times New Roman" w:hAnsi="Times New Roman"/>
          <w:bCs/>
          <w:i/>
          <w:position w:val="-10"/>
          <w:sz w:val="24"/>
          <w:szCs w:val="24"/>
        </w:rPr>
        <w:object w:dxaOrig="760" w:dyaOrig="380">
          <v:shape id="_x0000_i1057" type="#_x0000_t75" style="width:36.75pt;height:18pt" o:ole="">
            <v:imagedata r:id="rId19" o:title=""/>
          </v:shape>
          <o:OLEObject Type="Embed" ProgID="Equation.DSMT4" ShapeID="_x0000_i1057" DrawAspect="Content" ObjectID="_1578988263" r:id="rId20"/>
        </w:object>
      </w:r>
      <w:r w:rsidRPr="00160000">
        <w:rPr>
          <w:rFonts w:ascii="Times New Roman" w:hAnsi="Times New Roman"/>
          <w:sz w:val="24"/>
          <w:szCs w:val="24"/>
        </w:rPr>
        <w:fldChar w:fldCharType="begin"/>
      </w:r>
      <w:r w:rsidRPr="00160000">
        <w:rPr>
          <w:rFonts w:ascii="Times New Roman" w:hAnsi="Times New Roman"/>
          <w:sz w:val="24"/>
          <w:szCs w:val="24"/>
        </w:rPr>
        <w:fldChar w:fldCharType="separate"/>
      </w:r>
      <w:r w:rsidRPr="00160000">
        <w:rPr>
          <w:rFonts w:ascii="Times New Roman" w:eastAsia="Times New Roman" w:hAnsi="Times New Roman"/>
          <w:i/>
          <w:noProof/>
          <w:position w:val="-10"/>
          <w:sz w:val="24"/>
          <w:szCs w:val="24"/>
          <w:lang w:val="ru-RU"/>
        </w:rPr>
        <w:drawing>
          <wp:inline distT="0" distB="0" distL="0" distR="0" wp14:anchorId="495947DA" wp14:editId="0126483F">
            <wp:extent cx="476250" cy="24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160000">
        <w:rPr>
          <w:rFonts w:ascii="Times New Roman" w:eastAsia="Times New Roman" w:hAnsi="Times New Roman"/>
          <w:bCs/>
          <w:i/>
          <w:noProof/>
          <w:position w:val="-10"/>
          <w:sz w:val="24"/>
          <w:szCs w:val="24"/>
        </w:rPr>
        <w:fldChar w:fldCharType="end"/>
      </w:r>
      <w:r w:rsidRPr="00160000">
        <w:rPr>
          <w:rFonts w:ascii="Times New Roman" w:hAnsi="Times New Roman"/>
          <w:bCs/>
          <w:i/>
          <w:sz w:val="24"/>
          <w:szCs w:val="24"/>
        </w:rPr>
        <w:t xml:space="preserve">, </w:t>
      </w:r>
      <w:r w:rsidRPr="00160000">
        <w:rPr>
          <w:rFonts w:ascii="Times New Roman" w:hAnsi="Times New Roman"/>
          <w:bCs/>
          <w:i/>
          <w:position w:val="-12"/>
          <w:sz w:val="24"/>
          <w:szCs w:val="24"/>
        </w:rPr>
        <w:object w:dxaOrig="660" w:dyaOrig="380">
          <v:shape id="_x0000_i1059" type="#_x0000_t75" style="width:32.25pt;height:18pt" o:ole="">
            <v:imagedata r:id="rId22" o:title=""/>
          </v:shape>
          <o:OLEObject Type="Embed" ProgID="Equation.DSMT4" ShapeID="_x0000_i1059" DrawAspect="Content" ObjectID="_1578988264" r:id="rId23"/>
        </w:object>
      </w:r>
      <w:r w:rsidRPr="00160000">
        <w:rPr>
          <w:rFonts w:ascii="Times New Roman" w:hAnsi="Times New Roman"/>
          <w:bCs/>
          <w:i/>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 xml:space="preserve">на примере квадратичной функции, использовать преобразования графика функции </w:t>
      </w:r>
      <w:r w:rsidRPr="00160000">
        <w:rPr>
          <w:rFonts w:ascii="Times New Roman" w:hAnsi="Times New Roman"/>
          <w:i/>
          <w:sz w:val="24"/>
          <w:szCs w:val="24"/>
          <w:lang w:val="en-US"/>
        </w:rPr>
        <w:t>y</w:t>
      </w:r>
      <w:r w:rsidRPr="00160000">
        <w:rPr>
          <w:rFonts w:ascii="Times New Roman" w:hAnsi="Times New Roman"/>
          <w:i/>
          <w:sz w:val="24"/>
          <w:szCs w:val="24"/>
        </w:rPr>
        <w:t>=</w:t>
      </w:r>
      <w:r w:rsidRPr="00160000">
        <w:rPr>
          <w:rFonts w:ascii="Times New Roman" w:hAnsi="Times New Roman"/>
          <w:i/>
          <w:sz w:val="24"/>
          <w:szCs w:val="24"/>
          <w:lang w:val="en-US"/>
        </w:rPr>
        <w:t>f</w:t>
      </w:r>
      <w:r w:rsidRPr="00160000">
        <w:rPr>
          <w:rFonts w:ascii="Times New Roman" w:hAnsi="Times New Roman"/>
          <w:i/>
          <w:sz w:val="24"/>
          <w:szCs w:val="24"/>
        </w:rPr>
        <w:t>(</w:t>
      </w:r>
      <w:r w:rsidRPr="00160000">
        <w:rPr>
          <w:rFonts w:ascii="Times New Roman" w:hAnsi="Times New Roman"/>
          <w:i/>
          <w:sz w:val="24"/>
          <w:szCs w:val="24"/>
          <w:lang w:val="en-US"/>
        </w:rPr>
        <w:t>x</w:t>
      </w:r>
      <w:r w:rsidRPr="00160000">
        <w:rPr>
          <w:rFonts w:ascii="Times New Roman" w:hAnsi="Times New Roman"/>
          <w:i/>
          <w:sz w:val="24"/>
          <w:szCs w:val="24"/>
        </w:rPr>
        <w:t xml:space="preserve">) для построения графиков функций </w:t>
      </w:r>
      <w:r w:rsidRPr="00160000">
        <w:rPr>
          <w:rFonts w:ascii="Times New Roman" w:hAnsi="Times New Roman"/>
          <w:i/>
          <w:position w:val="-12"/>
          <w:sz w:val="24"/>
          <w:szCs w:val="24"/>
        </w:rPr>
        <w:object w:dxaOrig="1780" w:dyaOrig="380">
          <v:shape id="_x0000_i1060" type="#_x0000_t75" style="width:87.75pt;height:18pt" o:ole="">
            <v:imagedata r:id="rId24" o:title=""/>
          </v:shape>
          <o:OLEObject Type="Embed" ProgID="Equation.DSMT4" ShapeID="_x0000_i1060" DrawAspect="Content" ObjectID="_1578988265" r:id="rId25"/>
        </w:object>
      </w:r>
      <w:r w:rsidRPr="00160000">
        <w:rPr>
          <w:rFonts w:ascii="Times New Roman" w:hAnsi="Times New Roman"/>
          <w:i/>
          <w:sz w:val="24"/>
          <w:szCs w:val="24"/>
        </w:rPr>
        <w:t xml:space="preserve">;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исследовать функцию по её графику;</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 xml:space="preserve">находить множество значений, нули, промежутки </w:t>
      </w:r>
      <w:proofErr w:type="spellStart"/>
      <w:r w:rsidRPr="00160000">
        <w:rPr>
          <w:rFonts w:ascii="Times New Roman" w:hAnsi="Times New Roman"/>
          <w:i/>
          <w:sz w:val="24"/>
          <w:szCs w:val="24"/>
        </w:rPr>
        <w:t>знакопостоянства</w:t>
      </w:r>
      <w:proofErr w:type="spellEnd"/>
      <w:r w:rsidRPr="00160000">
        <w:rPr>
          <w:rFonts w:ascii="Times New Roman" w:hAnsi="Times New Roman"/>
          <w:i/>
          <w:sz w:val="24"/>
          <w:szCs w:val="24"/>
        </w:rPr>
        <w:t>, монотонности квадратичной 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решать задачи на арифметическую и геометрическую прогрессию.</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иллюстрировать с помощью графика реальную зависимость или процесс по их характеристикам;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160000" w:rsidRPr="00160000" w:rsidRDefault="00160000" w:rsidP="00160000">
      <w:pPr>
        <w:spacing w:line="240" w:lineRule="exact"/>
        <w:rPr>
          <w:b/>
          <w:bCs/>
        </w:rPr>
      </w:pPr>
      <w:r w:rsidRPr="00160000">
        <w:rPr>
          <w:b/>
          <w:bCs/>
        </w:rPr>
        <w:t>Текстовые задачи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Решать простые и сложные задачи разных типов, а также задачи повышенной трудности;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lang w:eastAsia="en-US"/>
        </w:rPr>
      </w:pPr>
      <w:r w:rsidRPr="0016000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 xml:space="preserve">моделировать рассуждения при поиске решения задач с помощью </w:t>
      </w:r>
      <w:proofErr w:type="gramStart"/>
      <w:r w:rsidRPr="00160000">
        <w:rPr>
          <w:rFonts w:ascii="Times New Roman" w:hAnsi="Times New Roman"/>
          <w:i/>
          <w:sz w:val="24"/>
          <w:szCs w:val="24"/>
        </w:rPr>
        <w:t>граф-схемы</w:t>
      </w:r>
      <w:proofErr w:type="gramEnd"/>
      <w:r w:rsidRPr="00160000">
        <w:rPr>
          <w:rFonts w:ascii="Times New Roman" w:hAnsi="Times New Roman"/>
          <w:i/>
          <w:sz w:val="24"/>
          <w:szCs w:val="24"/>
        </w:rPr>
        <w:t>;</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выделять этапы решения задачи и содержание каждого этапа;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анализировать затруднения при решении задач;</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 xml:space="preserve">выполнять различные преобразования предложенной задачи, конструировать новые задачи </w:t>
      </w:r>
      <w:proofErr w:type="gramStart"/>
      <w:r w:rsidRPr="00160000">
        <w:rPr>
          <w:rFonts w:ascii="Times New Roman" w:hAnsi="Times New Roman"/>
          <w:i/>
          <w:sz w:val="24"/>
          <w:szCs w:val="24"/>
        </w:rPr>
        <w:t>из</w:t>
      </w:r>
      <w:proofErr w:type="gramEnd"/>
      <w:r w:rsidRPr="00160000">
        <w:rPr>
          <w:rFonts w:ascii="Times New Roman" w:hAnsi="Times New Roman"/>
          <w:i/>
          <w:sz w:val="24"/>
          <w:szCs w:val="24"/>
        </w:rPr>
        <w:t xml:space="preserve"> данной, в том числе обратные;</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 xml:space="preserve">решать разнообразные задачи «на части», </w:t>
      </w:r>
    </w:p>
    <w:p w:rsidR="00160000" w:rsidRPr="00160000" w:rsidRDefault="00160000" w:rsidP="00160000">
      <w:pPr>
        <w:numPr>
          <w:ilvl w:val="0"/>
          <w:numId w:val="23"/>
        </w:numPr>
        <w:tabs>
          <w:tab w:val="left" w:pos="1134"/>
        </w:tabs>
        <w:spacing w:line="240" w:lineRule="exact"/>
        <w:ind w:left="0" w:firstLine="709"/>
        <w:jc w:val="both"/>
        <w:rPr>
          <w:i/>
        </w:rPr>
      </w:pPr>
      <w:r w:rsidRPr="00160000">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60000" w:rsidRPr="00160000" w:rsidRDefault="00160000" w:rsidP="00160000">
      <w:pPr>
        <w:numPr>
          <w:ilvl w:val="0"/>
          <w:numId w:val="23"/>
        </w:numPr>
        <w:tabs>
          <w:tab w:val="left" w:pos="1134"/>
        </w:tabs>
        <w:spacing w:line="240" w:lineRule="exact"/>
        <w:ind w:left="0" w:firstLine="709"/>
        <w:jc w:val="both"/>
        <w:rPr>
          <w:i/>
        </w:rPr>
      </w:pPr>
      <w:r w:rsidRPr="00160000">
        <w:rPr>
          <w:i/>
        </w:rPr>
        <w:t>осознавать и объяснять идентичность задач разных типов, связывающих три величины (на работу, на покупки, на движение)</w:t>
      </w:r>
      <w:proofErr w:type="gramStart"/>
      <w:r w:rsidRPr="00160000">
        <w:rPr>
          <w:i/>
        </w:rPr>
        <w:t>.</w:t>
      </w:r>
      <w:proofErr w:type="gramEnd"/>
      <w:r w:rsidRPr="00160000">
        <w:rPr>
          <w:i/>
        </w:rPr>
        <w:t xml:space="preserve"> </w:t>
      </w:r>
      <w:proofErr w:type="gramStart"/>
      <w:r w:rsidRPr="00160000">
        <w:rPr>
          <w:i/>
        </w:rPr>
        <w:t>в</w:t>
      </w:r>
      <w:proofErr w:type="gramEnd"/>
      <w:r w:rsidRPr="00160000">
        <w:rPr>
          <w:i/>
        </w:rPr>
        <w:t>ыделять эти величины и отношения между ними, применять их при решении задач, конструировать собственные задач указанных типов;</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владеть основными методами решения задач на смеси, сплавы, концентрации;</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i/>
          <w:sz w:val="24"/>
          <w:szCs w:val="24"/>
        </w:rPr>
        <w:t>решать несложные задачи по математической статистике;</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i/>
          <w:sz w:val="24"/>
          <w:szCs w:val="24"/>
        </w:rPr>
      </w:pPr>
      <w:r w:rsidRPr="00160000">
        <w:rPr>
          <w:rFonts w:ascii="Times New Roman" w:hAnsi="Times New Roman"/>
          <w:i/>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160000">
        <w:rPr>
          <w:rFonts w:ascii="Times New Roman" w:hAnsi="Times New Roman"/>
          <w:i/>
          <w:sz w:val="24"/>
          <w:szCs w:val="24"/>
        </w:rPr>
        <w:t>с</w:t>
      </w:r>
      <w:proofErr w:type="gramEnd"/>
      <w:r w:rsidRPr="00160000">
        <w:rPr>
          <w:rFonts w:ascii="Times New Roman" w:hAnsi="Times New Roman"/>
          <w:i/>
          <w:sz w:val="24"/>
          <w:szCs w:val="24"/>
        </w:rPr>
        <w:t xml:space="preserve"> изученными ситуациях.</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lang w:eastAsia="en-US"/>
        </w:rPr>
      </w:pPr>
      <w:r w:rsidRPr="0016000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lang w:eastAsia="en-US"/>
        </w:rPr>
      </w:pPr>
      <w:r w:rsidRPr="0016000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i/>
          <w:sz w:val="24"/>
          <w:szCs w:val="24"/>
        </w:rPr>
      </w:pPr>
      <w:r w:rsidRPr="00160000">
        <w:rPr>
          <w:rFonts w:ascii="Times New Roman" w:hAnsi="Times New Roman"/>
          <w:i/>
          <w:sz w:val="24"/>
          <w:szCs w:val="24"/>
          <w:lang w:eastAsia="en-US"/>
        </w:rPr>
        <w:t>решать задачи на движение по реке, рассматривая разные системы отсчета</w:t>
      </w:r>
    </w:p>
    <w:p w:rsidR="00160000" w:rsidRDefault="00160000" w:rsidP="00160000">
      <w:pPr>
        <w:pStyle w:val="3"/>
        <w:spacing w:before="0" w:after="0" w:line="240" w:lineRule="exact"/>
        <w:rPr>
          <w:rFonts w:ascii="Times New Roman" w:hAnsi="Times New Roman"/>
          <w:sz w:val="24"/>
          <w:szCs w:val="24"/>
        </w:rPr>
      </w:pPr>
      <w:bookmarkStart w:id="4" w:name="_Toc284662723"/>
      <w:bookmarkStart w:id="5" w:name="_Toc284663349"/>
    </w:p>
    <w:p w:rsidR="00160000" w:rsidRPr="00160000" w:rsidRDefault="00160000" w:rsidP="00160000">
      <w:pPr>
        <w:pStyle w:val="3"/>
        <w:spacing w:before="0" w:after="0" w:line="240" w:lineRule="exact"/>
        <w:rPr>
          <w:rFonts w:ascii="Times New Roman" w:hAnsi="Times New Roman"/>
          <w:sz w:val="28"/>
          <w:szCs w:val="28"/>
        </w:rPr>
      </w:pPr>
      <w:r w:rsidRPr="00160000">
        <w:rPr>
          <w:rFonts w:ascii="Times New Roman" w:hAnsi="Times New Roman"/>
          <w:sz w:val="28"/>
          <w:szCs w:val="28"/>
        </w:rPr>
        <w:t>Выпускник пол</w:t>
      </w:r>
      <w:r w:rsidR="00CD42A6">
        <w:rPr>
          <w:rFonts w:ascii="Times New Roman" w:hAnsi="Times New Roman"/>
          <w:sz w:val="28"/>
          <w:szCs w:val="28"/>
        </w:rPr>
        <w:t>учит возможность научиться в 8 классе</w:t>
      </w:r>
      <w:bookmarkStart w:id="6" w:name="_GoBack"/>
      <w:bookmarkEnd w:id="6"/>
      <w:r w:rsidRPr="00160000">
        <w:rPr>
          <w:rFonts w:ascii="Times New Roman" w:hAnsi="Times New Roman"/>
          <w:sz w:val="28"/>
          <w:szCs w:val="28"/>
        </w:rPr>
        <w:t xml:space="preserve"> для успешного продолжения образования на углублённом уровне</w:t>
      </w:r>
      <w:bookmarkEnd w:id="4"/>
      <w:bookmarkEnd w:id="5"/>
    </w:p>
    <w:p w:rsidR="00160000" w:rsidRPr="00160000" w:rsidRDefault="00160000" w:rsidP="00160000">
      <w:pPr>
        <w:spacing w:line="240" w:lineRule="exact"/>
      </w:pPr>
      <w:r w:rsidRPr="00160000">
        <w:rPr>
          <w:b/>
        </w:rPr>
        <w:t>Элементы теории множеств и математической логики</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proofErr w:type="gramStart"/>
      <w:r w:rsidRPr="00160000">
        <w:rPr>
          <w:rFonts w:ascii="Times New Roman" w:hAnsi="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задавать множества разными способами;</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проверять выполнение характеристического свойства множества;</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160000">
        <w:rPr>
          <w:rFonts w:ascii="Times New Roman" w:hAnsi="Times New Roman"/>
          <w:sz w:val="24"/>
          <w:szCs w:val="24"/>
        </w:rPr>
        <w:t xml:space="preserve">;, </w:t>
      </w:r>
      <w:proofErr w:type="gramEnd"/>
      <w:r w:rsidRPr="00160000">
        <w:rPr>
          <w:rFonts w:ascii="Times New Roman" w:hAnsi="Times New Roman"/>
          <w:sz w:val="24"/>
          <w:szCs w:val="24"/>
        </w:rPr>
        <w:t>истинность и ложность утверждения и его отрицания, операции над высказываниями: и, или, не. Условные высказывания (импликации);</w:t>
      </w:r>
    </w:p>
    <w:p w:rsidR="00160000" w:rsidRPr="00160000" w:rsidRDefault="00160000" w:rsidP="00160000">
      <w:pPr>
        <w:pStyle w:val="ad"/>
        <w:numPr>
          <w:ilvl w:val="0"/>
          <w:numId w:val="25"/>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строить высказывания с использованием законов алгебры высказываний.</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строить рассуждения на основе использования правил логики;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60000" w:rsidRPr="00160000" w:rsidRDefault="00160000" w:rsidP="00160000">
      <w:pPr>
        <w:spacing w:line="240" w:lineRule="exact"/>
        <w:rPr>
          <w:b/>
        </w:rPr>
      </w:pPr>
      <w:r w:rsidRPr="00160000">
        <w:rPr>
          <w:b/>
        </w:rPr>
        <w:t>Числа</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proofErr w:type="gramStart"/>
      <w:r w:rsidRPr="00160000">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понимать и объяснять разницу между позиционной и непозиционной системами записи чисел;</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переводить числа из одной системы записи (системы счисления) в другую;</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округление рациональных и иррациональных чисел с заданной точностью;</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сравнивать действительные числа разными способами;</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lastRenderedPageBreak/>
        <w:t>находить НОД и НОК чисел разными способами и использовать их при решении задач;</w:t>
      </w:r>
    </w:p>
    <w:p w:rsidR="00160000" w:rsidRPr="00160000" w:rsidRDefault="00160000" w:rsidP="00160000">
      <w:pPr>
        <w:pStyle w:val="ad"/>
        <w:numPr>
          <w:ilvl w:val="0"/>
          <w:numId w:val="23"/>
        </w:numPr>
        <w:tabs>
          <w:tab w:val="left" w:pos="1134"/>
        </w:tabs>
        <w:spacing w:after="0" w:line="240" w:lineRule="exact"/>
        <w:ind w:left="0" w:firstLine="709"/>
        <w:contextualSpacing w:val="0"/>
        <w:jc w:val="both"/>
        <w:rPr>
          <w:rFonts w:ascii="Times New Roman" w:hAnsi="Times New Roman"/>
          <w:sz w:val="24"/>
          <w:szCs w:val="24"/>
        </w:rPr>
      </w:pPr>
      <w:r w:rsidRPr="00160000">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60000" w:rsidRPr="00160000" w:rsidRDefault="00160000" w:rsidP="00160000">
      <w:pPr>
        <w:spacing w:line="240" w:lineRule="exact"/>
        <w:rPr>
          <w:b/>
        </w:rPr>
      </w:pPr>
      <w:r w:rsidRPr="00160000">
        <w:rPr>
          <w:b/>
        </w:rPr>
        <w:t>Тождественные преобразования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Свободно оперировать понятиями степени с целым и дробным показателем;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доказательство свойств степени с целыми и дробными показателями;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свободно владеть приемами преобразования целых и дробно-рациональных выражений;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деление многочлена на многочлен с остатком;</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доказывать свойства квадратных корней и корней степени </w:t>
      </w:r>
      <w:r w:rsidRPr="00160000">
        <w:rPr>
          <w:rFonts w:ascii="Times New Roman" w:hAnsi="Times New Roman"/>
          <w:i/>
          <w:sz w:val="24"/>
          <w:szCs w:val="24"/>
        </w:rPr>
        <w:t>n</w:t>
      </w:r>
      <w:r w:rsidRPr="00160000">
        <w:rPr>
          <w:rFonts w:ascii="Times New Roman" w:hAnsi="Times New Roman"/>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выполнять преобразования выражений, содержащих квадратные корни, корни степени </w:t>
      </w:r>
      <w:r w:rsidRPr="00160000">
        <w:rPr>
          <w:rFonts w:ascii="Times New Roman" w:hAnsi="Times New Roman"/>
          <w:i/>
          <w:sz w:val="24"/>
          <w:szCs w:val="24"/>
          <w:lang w:val="en-US"/>
        </w:rPr>
        <w:t>n</w:t>
      </w:r>
      <w:r w:rsidRPr="00160000">
        <w:rPr>
          <w:rFonts w:ascii="Times New Roman" w:hAnsi="Times New Roman"/>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различные преобразования выражений, содержащих модули.</w:t>
      </w:r>
      <w:r w:rsidRPr="00160000">
        <w:rPr>
          <w:rFonts w:ascii="Times New Roman" w:hAnsi="Times New Roman"/>
          <w:sz w:val="24"/>
          <w:szCs w:val="24"/>
        </w:rPr>
        <w:fldChar w:fldCharType="begin"/>
      </w:r>
      <w:r w:rsidRPr="00160000">
        <w:rPr>
          <w:rFonts w:ascii="Times New Roman" w:hAnsi="Times New Roman"/>
          <w:sz w:val="24"/>
          <w:szCs w:val="24"/>
        </w:rPr>
        <w:instrText xml:space="preserve"> QUOTE </w:instrText>
      </w:r>
      <w:r w:rsidRPr="00160000">
        <w:rPr>
          <w:rFonts w:ascii="Times New Roman" w:hAnsi="Times New Roman"/>
          <w:noProof/>
          <w:sz w:val="24"/>
          <w:szCs w:val="24"/>
          <w:lang w:val="ru-RU"/>
        </w:rPr>
        <w:drawing>
          <wp:inline distT="0" distB="0" distL="0" distR="0" wp14:anchorId="34AE4864" wp14:editId="1D1C0451">
            <wp:extent cx="7620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160000">
        <w:rPr>
          <w:rFonts w:ascii="Times New Roman" w:hAnsi="Times New Roman"/>
          <w:sz w:val="24"/>
          <w:szCs w:val="24"/>
        </w:rPr>
        <w:instrText xml:space="preserve"> </w:instrText>
      </w:r>
      <w:r w:rsidRPr="00160000">
        <w:rPr>
          <w:rFonts w:ascii="Times New Roman" w:hAnsi="Times New Roman"/>
          <w:sz w:val="24"/>
          <w:szCs w:val="24"/>
        </w:rPr>
        <w:fldChar w:fldCharType="separate"/>
      </w:r>
      <w:r w:rsidRPr="00160000">
        <w:rPr>
          <w:rFonts w:ascii="Times New Roman" w:hAnsi="Times New Roman"/>
          <w:noProof/>
          <w:sz w:val="24"/>
          <w:szCs w:val="24"/>
          <w:lang w:val="ru-RU"/>
        </w:rPr>
        <w:drawing>
          <wp:inline distT="0" distB="0" distL="0" distR="0" wp14:anchorId="56DE4A30" wp14:editId="28D102D2">
            <wp:extent cx="7620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160000">
        <w:rPr>
          <w:rFonts w:ascii="Times New Roman" w:hAnsi="Times New Roman"/>
          <w:sz w:val="24"/>
          <w:szCs w:val="24"/>
        </w:rPr>
        <w:fldChar w:fldCharType="end"/>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37"/>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60000" w:rsidRPr="00160000" w:rsidRDefault="00160000" w:rsidP="00160000">
      <w:pPr>
        <w:pStyle w:val="a"/>
        <w:numPr>
          <w:ilvl w:val="0"/>
          <w:numId w:val="37"/>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160000" w:rsidRPr="00160000" w:rsidRDefault="00160000" w:rsidP="00160000">
      <w:pPr>
        <w:pStyle w:val="a"/>
        <w:numPr>
          <w:ilvl w:val="0"/>
          <w:numId w:val="37"/>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60000" w:rsidRPr="00160000" w:rsidRDefault="00160000" w:rsidP="00160000">
      <w:pPr>
        <w:spacing w:line="240" w:lineRule="exact"/>
        <w:rPr>
          <w:b/>
        </w:rPr>
      </w:pPr>
      <w:r w:rsidRPr="00160000">
        <w:rPr>
          <w:b/>
        </w:rPr>
        <w:t>Уравнения и неравенства</w:t>
      </w:r>
    </w:p>
    <w:p w:rsidR="00160000" w:rsidRPr="00160000" w:rsidRDefault="00160000" w:rsidP="00160000">
      <w:pPr>
        <w:pStyle w:val="ad"/>
        <w:numPr>
          <w:ilvl w:val="0"/>
          <w:numId w:val="22"/>
        </w:numPr>
        <w:tabs>
          <w:tab w:val="left" w:pos="1134"/>
        </w:tabs>
        <w:spacing w:after="0" w:line="240" w:lineRule="exact"/>
        <w:ind w:left="0" w:firstLine="709"/>
        <w:jc w:val="both"/>
        <w:rPr>
          <w:rFonts w:ascii="Times New Roman" w:hAnsi="Times New Roman"/>
          <w:i/>
          <w:sz w:val="24"/>
          <w:szCs w:val="24"/>
        </w:rPr>
      </w:pPr>
      <w:r w:rsidRPr="00160000">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знать теорему Виета для уравнений степени выше второй;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владеть разными методами доказательства неравенств;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lastRenderedPageBreak/>
        <w:t>решать уравнения в целых числах;</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изображать множества на плоскости, задаваемые уравнениями, неравенствами и их системами.</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60000" w:rsidRPr="00160000" w:rsidRDefault="00160000" w:rsidP="00160000">
      <w:pPr>
        <w:spacing w:line="240" w:lineRule="exact"/>
        <w:rPr>
          <w:b/>
        </w:rPr>
      </w:pPr>
      <w:r w:rsidRPr="00160000">
        <w:rPr>
          <w:b/>
        </w:rPr>
        <w:t>Функции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160000">
        <w:rPr>
          <w:rFonts w:ascii="Times New Roman" w:hAnsi="Times New Roman"/>
          <w:sz w:val="24"/>
          <w:szCs w:val="24"/>
        </w:rPr>
        <w:t>знакопостоянства</w:t>
      </w:r>
      <w:proofErr w:type="spellEnd"/>
      <w:r w:rsidRPr="00160000">
        <w:rPr>
          <w:rFonts w:ascii="Times New Roman" w:hAnsi="Times New Roman"/>
          <w:sz w:val="24"/>
          <w:szCs w:val="24"/>
        </w:rPr>
        <w:t xml:space="preserve">,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60000">
        <w:rPr>
          <w:rFonts w:ascii="Times New Roman" w:hAnsi="Times New Roman"/>
          <w:bCs/>
          <w:position w:val="-12"/>
          <w:sz w:val="24"/>
          <w:szCs w:val="24"/>
        </w:rPr>
        <w:object w:dxaOrig="660" w:dyaOrig="380">
          <v:shape id="_x0000_i1063" type="#_x0000_t75" style="width:32.25pt;height:18pt" o:ole="">
            <v:imagedata r:id="rId22" o:title=""/>
          </v:shape>
          <o:OLEObject Type="Embed" ProgID="Equation.DSMT4" ShapeID="_x0000_i1063" DrawAspect="Content" ObjectID="_1578988266" r:id="rId27"/>
        </w:object>
      </w:r>
      <w:r w:rsidRPr="00160000">
        <w:rPr>
          <w:rFonts w:ascii="Times New Roman" w:hAnsi="Times New Roman"/>
          <w:bCs/>
          <w:sz w:val="24"/>
          <w:szCs w:val="24"/>
        </w:rPr>
        <w:t>;</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использовать преобразования графика функции </w:t>
      </w:r>
      <w:r w:rsidRPr="00160000">
        <w:rPr>
          <w:rFonts w:ascii="Times New Roman" w:hAnsi="Times New Roman"/>
          <w:position w:val="-12"/>
          <w:sz w:val="24"/>
          <w:szCs w:val="24"/>
        </w:rPr>
        <w:object w:dxaOrig="960" w:dyaOrig="380">
          <v:shape id="_x0000_i1064" type="#_x0000_t75" style="width:47.25pt;height:18pt" o:ole="">
            <v:imagedata r:id="rId28" o:title=""/>
          </v:shape>
          <o:OLEObject Type="Embed" ProgID="Equation.DSMT4" ShapeID="_x0000_i1064" DrawAspect="Content" ObjectID="_1578988267" r:id="rId29"/>
        </w:object>
      </w:r>
      <w:r w:rsidRPr="00160000">
        <w:rPr>
          <w:rFonts w:ascii="Times New Roman" w:hAnsi="Times New Roman"/>
          <w:sz w:val="24"/>
          <w:szCs w:val="24"/>
        </w:rPr>
        <w:t xml:space="preserve"> для построения графиков функций </w:t>
      </w:r>
      <w:r w:rsidRPr="00160000">
        <w:rPr>
          <w:rFonts w:ascii="Times New Roman" w:hAnsi="Times New Roman"/>
          <w:position w:val="-12"/>
          <w:sz w:val="24"/>
          <w:szCs w:val="24"/>
        </w:rPr>
        <w:object w:dxaOrig="1780" w:dyaOrig="380">
          <v:shape id="_x0000_i1065" type="#_x0000_t75" style="width:87.75pt;height:18pt" o:ole="">
            <v:imagedata r:id="rId24" o:title=""/>
          </v:shape>
          <o:OLEObject Type="Embed" ProgID="Equation.DSMT4" ShapeID="_x0000_i1065" DrawAspect="Content" ObjectID="_1578988268" r:id="rId30"/>
        </w:object>
      </w:r>
      <w:r w:rsidRPr="00160000">
        <w:rPr>
          <w:rFonts w:ascii="Times New Roman" w:hAnsi="Times New Roman"/>
          <w:sz w:val="24"/>
          <w:szCs w:val="24"/>
        </w:rPr>
        <w:t xml:space="preserve">;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анализировать свойства функций и вид графика в зависимости от параметров;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исследовать последовательности, заданные рекуррентно;</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решать комбинированные задачи на арифметическую и геометрическую прогрессии.</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использовать графики зависимостей для исследования реальных процессов и явлений;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rPr>
      </w:pPr>
      <w:r w:rsidRPr="00160000">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60000" w:rsidRPr="00160000" w:rsidRDefault="00160000" w:rsidP="00160000">
      <w:pPr>
        <w:spacing w:line="240" w:lineRule="exact"/>
        <w:rPr>
          <w:b/>
          <w:bCs/>
        </w:rPr>
      </w:pPr>
      <w:r w:rsidRPr="00160000">
        <w:rPr>
          <w:b/>
          <w:bCs/>
        </w:rPr>
        <w:t>Текстовые задачи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распознавать разные виды и типы задач;</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моделировать рассуждения при поиске решения задач с помощью граф-схемы;</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выделять этапы решения задачи и содержание каждого этапа;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анализировать затруднения при решении задач;</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разнообразные задачи «на части»;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60000" w:rsidRPr="00160000" w:rsidRDefault="00160000" w:rsidP="00160000">
      <w:pPr>
        <w:pStyle w:val="ad"/>
        <w:numPr>
          <w:ilvl w:val="0"/>
          <w:numId w:val="23"/>
        </w:numPr>
        <w:tabs>
          <w:tab w:val="left" w:pos="1134"/>
        </w:tabs>
        <w:spacing w:after="0" w:line="240" w:lineRule="exact"/>
        <w:ind w:left="0" w:firstLine="709"/>
        <w:jc w:val="both"/>
        <w:rPr>
          <w:rFonts w:ascii="Times New Roman" w:hAnsi="Times New Roman"/>
          <w:sz w:val="24"/>
          <w:szCs w:val="24"/>
        </w:rPr>
      </w:pPr>
      <w:r w:rsidRPr="00160000">
        <w:rPr>
          <w:rFonts w:ascii="Times New Roman" w:hAnsi="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160000">
        <w:rPr>
          <w:rFonts w:ascii="Times New Roman" w:hAnsi="Times New Roman"/>
          <w:sz w:val="24"/>
          <w:szCs w:val="24"/>
        </w:rPr>
        <w:t>изученным</w:t>
      </w:r>
      <w:proofErr w:type="gramEnd"/>
      <w:r w:rsidRPr="00160000">
        <w:rPr>
          <w:rFonts w:ascii="Times New Roman" w:hAnsi="Times New Roman"/>
          <w:sz w:val="24"/>
          <w:szCs w:val="24"/>
        </w:rPr>
        <w:t xml:space="preserve"> в процессе обучения;</w:t>
      </w:r>
    </w:p>
    <w:p w:rsidR="00160000" w:rsidRPr="00160000" w:rsidRDefault="00160000" w:rsidP="00160000">
      <w:pPr>
        <w:numPr>
          <w:ilvl w:val="0"/>
          <w:numId w:val="22"/>
        </w:numPr>
        <w:tabs>
          <w:tab w:val="left" w:pos="1134"/>
        </w:tabs>
        <w:spacing w:line="240" w:lineRule="exact"/>
        <w:ind w:left="0" w:firstLine="709"/>
        <w:jc w:val="both"/>
      </w:pPr>
      <w:r w:rsidRPr="00160000">
        <w:t xml:space="preserve"> решать задачи на проценты, в том числе, сложные проценты с обоснованием, используя разные способы;</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несложные задачи по математической статистике;</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60000" w:rsidRPr="00160000" w:rsidRDefault="00160000" w:rsidP="00160000">
      <w:pPr>
        <w:tabs>
          <w:tab w:val="left" w:pos="1134"/>
        </w:tabs>
        <w:spacing w:line="240" w:lineRule="exact"/>
        <w:ind w:firstLine="709"/>
        <w:rPr>
          <w:b/>
        </w:rPr>
      </w:pPr>
      <w:r w:rsidRPr="00160000">
        <w:rPr>
          <w:b/>
        </w:rPr>
        <w:t>В повседневной жизни и при изучении других предметов:</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решать задачи на движение по реке, рассматривая разные системы отсчёта;</w:t>
      </w:r>
    </w:p>
    <w:p w:rsidR="00160000" w:rsidRPr="00160000" w:rsidRDefault="00160000" w:rsidP="00160000">
      <w:pPr>
        <w:pStyle w:val="a"/>
        <w:numPr>
          <w:ilvl w:val="0"/>
          <w:numId w:val="22"/>
        </w:numPr>
        <w:tabs>
          <w:tab w:val="left" w:pos="1134"/>
        </w:tabs>
        <w:spacing w:line="240" w:lineRule="exact"/>
        <w:ind w:left="0" w:firstLine="709"/>
        <w:rPr>
          <w:rFonts w:ascii="Times New Roman" w:hAnsi="Times New Roman"/>
          <w:sz w:val="24"/>
          <w:szCs w:val="24"/>
          <w:lang w:eastAsia="en-US"/>
        </w:rPr>
      </w:pPr>
      <w:r w:rsidRPr="00160000">
        <w:rPr>
          <w:rFonts w:ascii="Times New Roman" w:hAnsi="Times New Roman"/>
          <w:sz w:val="24"/>
          <w:szCs w:val="24"/>
          <w:lang w:eastAsia="en-US"/>
        </w:rPr>
        <w:t>конструировать задачные ситуации, приближенные к реальной действительности</w:t>
      </w:r>
    </w:p>
    <w:p w:rsidR="0025587C" w:rsidRDefault="0025587C" w:rsidP="00991451">
      <w:pPr>
        <w:shd w:val="clear" w:color="auto" w:fill="FFFFFF"/>
        <w:ind w:firstLine="284"/>
        <w:jc w:val="both"/>
        <w:rPr>
          <w:b/>
          <w:bCs/>
          <w:color w:val="333333"/>
        </w:rPr>
      </w:pPr>
    </w:p>
    <w:p w:rsidR="00991451" w:rsidRPr="00A372CF" w:rsidRDefault="00991451" w:rsidP="00991451">
      <w:pPr>
        <w:shd w:val="clear" w:color="auto" w:fill="FFFFFF"/>
        <w:ind w:firstLine="284"/>
        <w:jc w:val="both"/>
        <w:rPr>
          <w:color w:val="333333"/>
        </w:rPr>
      </w:pPr>
      <w:r w:rsidRPr="00A372CF">
        <w:rPr>
          <w:b/>
          <w:bCs/>
          <w:color w:val="333333"/>
        </w:rPr>
        <w:t>Ценностные ориентиры содержания учебного предмета</w:t>
      </w:r>
    </w:p>
    <w:p w:rsidR="00991451" w:rsidRPr="00A372CF" w:rsidRDefault="00991451" w:rsidP="00991451">
      <w:pPr>
        <w:shd w:val="clear" w:color="auto" w:fill="FFFFFF"/>
        <w:ind w:firstLine="284"/>
        <w:jc w:val="both"/>
        <w:rPr>
          <w:color w:val="333333"/>
        </w:rPr>
      </w:pPr>
      <w:r w:rsidRPr="00A372CF">
        <w:rPr>
          <w:i/>
          <w:iCs/>
          <w:color w:val="333333"/>
        </w:rPr>
        <w:t>Математическое</w:t>
      </w:r>
      <w:r w:rsidRPr="00A372CF">
        <w:rPr>
          <w:color w:val="333333"/>
        </w:rPr>
        <w:t> </w:t>
      </w:r>
      <w:r w:rsidRPr="00A372CF">
        <w:rPr>
          <w:i/>
          <w:iCs/>
          <w:color w:val="333333"/>
        </w:rPr>
        <w:t xml:space="preserve">образование играет важную </w:t>
      </w:r>
      <w:proofErr w:type="gramStart"/>
      <w:r w:rsidRPr="00A372CF">
        <w:rPr>
          <w:i/>
          <w:iCs/>
          <w:color w:val="333333"/>
        </w:rPr>
        <w:t>роль</w:t>
      </w:r>
      <w:proofErr w:type="gramEnd"/>
      <w:r w:rsidRPr="00A372CF">
        <w:rPr>
          <w:i/>
          <w:iCs/>
          <w:color w:val="333333"/>
        </w:rPr>
        <w:t xml:space="preserve"> как в практической, так и в духовной жизни общества. </w:t>
      </w:r>
      <w:r w:rsidRPr="00A372CF">
        <w:rPr>
          <w:color w:val="333333"/>
        </w:rPr>
        <w:t>Практическая сторона математического образова</w:t>
      </w:r>
      <w:r w:rsidRPr="00A372CF">
        <w:rPr>
          <w:color w:val="333333"/>
        </w:rPr>
        <w:softHyphen/>
        <w:t>ния связана с формированием способов деятельности, духовная — с интеллекту</w:t>
      </w:r>
      <w:r w:rsidRPr="00A372CF">
        <w:rPr>
          <w:color w:val="333333"/>
        </w:rPr>
        <w:softHyphen/>
        <w:t>альным развитием человека, формированием характера и общей культуры.</w:t>
      </w:r>
    </w:p>
    <w:p w:rsidR="00991451" w:rsidRPr="00A372CF" w:rsidRDefault="00991451" w:rsidP="00991451">
      <w:pPr>
        <w:shd w:val="clear" w:color="auto" w:fill="FFFFFF"/>
        <w:ind w:firstLine="284"/>
        <w:jc w:val="both"/>
        <w:rPr>
          <w:color w:val="333333"/>
        </w:rPr>
      </w:pPr>
      <w:r w:rsidRPr="00A372CF">
        <w:rPr>
          <w:i/>
          <w:iCs/>
          <w:color w:val="333333"/>
        </w:rPr>
        <w:t>Практическая</w:t>
      </w:r>
      <w:r w:rsidRPr="00A372CF">
        <w:rPr>
          <w:color w:val="333333"/>
        </w:rPr>
        <w:t> </w:t>
      </w:r>
      <w:r w:rsidRPr="00A372CF">
        <w:rPr>
          <w:i/>
          <w:iCs/>
          <w:color w:val="333333"/>
        </w:rPr>
        <w:t>полезность математики</w:t>
      </w:r>
      <w:r w:rsidRPr="00A372CF">
        <w:rPr>
          <w:b/>
          <w:bCs/>
          <w:i/>
          <w:iCs/>
          <w:color w:val="333333"/>
        </w:rPr>
        <w:t> </w:t>
      </w:r>
      <w:r w:rsidRPr="00A372CF">
        <w:rPr>
          <w:color w:val="333333"/>
        </w:rPr>
        <w:t>обусловлена тем, что ее предметом</w:t>
      </w:r>
      <w:r>
        <w:rPr>
          <w:color w:val="333333"/>
        </w:rPr>
        <w:t xml:space="preserve"> </w:t>
      </w:r>
      <w:r w:rsidRPr="00A372CF">
        <w:rPr>
          <w:color w:val="333333"/>
        </w:rPr>
        <w:t>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w:t>
      </w:r>
      <w:r w:rsidRPr="00A372CF">
        <w:rPr>
          <w:b/>
          <w:bCs/>
          <w:color w:val="333333"/>
        </w:rPr>
        <w:t> </w:t>
      </w:r>
      <w:r w:rsidRPr="00A372CF">
        <w:rPr>
          <w:color w:val="333333"/>
        </w:rPr>
        <w:t xml:space="preserve">жизни приходится выполнять достаточно сложные расчеты, находить в справочниках нужные формулы и применять их, владеть практическими приемами геометрических </w:t>
      </w:r>
      <w:r w:rsidRPr="00A372CF">
        <w:rPr>
          <w:color w:val="333333"/>
        </w:rPr>
        <w:lastRenderedPageBreak/>
        <w:t>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w:t>
      </w:r>
    </w:p>
    <w:p w:rsidR="00991451" w:rsidRPr="00A372CF" w:rsidRDefault="00991451" w:rsidP="00991451">
      <w:pPr>
        <w:shd w:val="clear" w:color="auto" w:fill="FFFFFF"/>
        <w:ind w:firstLine="284"/>
        <w:jc w:val="both"/>
        <w:rPr>
          <w:color w:val="333333"/>
        </w:rPr>
      </w:pPr>
      <w:r w:rsidRPr="00A372CF">
        <w:rPr>
          <w:color w:val="333333"/>
        </w:rPr>
        <w:t xml:space="preserve">Без базовой математической подготовки невозможно стать образованным современным человеком. В школе математика служит опорным предметом для изучения смежных дисциплин. В </w:t>
      </w:r>
      <w:proofErr w:type="spellStart"/>
      <w:r w:rsidRPr="00A372CF">
        <w:rPr>
          <w:color w:val="333333"/>
        </w:rPr>
        <w:t>послешкольной</w:t>
      </w:r>
      <w:proofErr w:type="spellEnd"/>
      <w:r w:rsidRPr="00A372CF">
        <w:rPr>
          <w:color w:val="333333"/>
        </w:rPr>
        <w:t xml:space="preserve">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w:t>
      </w:r>
      <w:proofErr w:type="gramStart"/>
      <w:r w:rsidRPr="00A372CF">
        <w:rPr>
          <w:color w:val="333333"/>
        </w:rPr>
        <w:t>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техника, информатика, биология, психология и др.).</w:t>
      </w:r>
      <w:proofErr w:type="gramEnd"/>
      <w:r w:rsidRPr="00A372CF">
        <w:rPr>
          <w:color w:val="333333"/>
        </w:rPr>
        <w:t xml:space="preserve"> Таким образом, расширяется круг школьников, для которых математика становится значимым предметом.</w:t>
      </w:r>
    </w:p>
    <w:p w:rsidR="00991451" w:rsidRPr="00A372CF" w:rsidRDefault="00991451" w:rsidP="00991451">
      <w:pPr>
        <w:shd w:val="clear" w:color="auto" w:fill="FFFFFF"/>
        <w:ind w:firstLine="284"/>
        <w:jc w:val="both"/>
        <w:rPr>
          <w:color w:val="333333"/>
        </w:rPr>
      </w:pPr>
      <w:r w:rsidRPr="00A372CF">
        <w:rPr>
          <w:color w:val="333333"/>
        </w:rPr>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w:t>
      </w:r>
      <w:proofErr w:type="gramStart"/>
      <w:r w:rsidRPr="00A372CF">
        <w:rPr>
          <w:color w:val="333333"/>
        </w:rPr>
        <w:t>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w:t>
      </w:r>
      <w:proofErr w:type="gramEnd"/>
      <w:r w:rsidRPr="00A372CF">
        <w:rPr>
          <w:color w:val="333333"/>
        </w:rPr>
        <w:t xml:space="preserve"> В ходе решения задач — основной учебной деятельности математики — развиваются творческая и прикладная стороны мышления.</w:t>
      </w:r>
    </w:p>
    <w:p w:rsidR="00991451" w:rsidRPr="00A372CF" w:rsidRDefault="00991451" w:rsidP="00991451">
      <w:pPr>
        <w:shd w:val="clear" w:color="auto" w:fill="FFFFFF"/>
        <w:ind w:firstLine="284"/>
        <w:jc w:val="both"/>
        <w:rPr>
          <w:color w:val="333333"/>
        </w:rPr>
      </w:pPr>
      <w:r w:rsidRPr="00A372CF">
        <w:rPr>
          <w:i/>
          <w:iCs/>
          <w:color w:val="333333"/>
        </w:rPr>
        <w:t>Обучение математике дает возможность развивать у учащихся экономную и информативную речь, умение отбирать наиболее подходящие языковые (в частности, символические, графические) средства.</w:t>
      </w:r>
    </w:p>
    <w:p w:rsidR="00991451" w:rsidRPr="00A372CF" w:rsidRDefault="00991451" w:rsidP="00991451">
      <w:pPr>
        <w:shd w:val="clear" w:color="auto" w:fill="FFFFFF"/>
        <w:ind w:firstLine="284"/>
        <w:jc w:val="both"/>
        <w:rPr>
          <w:color w:val="333333"/>
        </w:rPr>
      </w:pPr>
      <w:r w:rsidRPr="00A372CF">
        <w:rPr>
          <w:i/>
          <w:iCs/>
          <w:color w:val="333333"/>
        </w:rPr>
        <w:t>Математическое образование вносит свой вклад в формирование общей культуры человека. </w:t>
      </w:r>
      <w:r w:rsidRPr="00A372CF">
        <w:rPr>
          <w:color w:val="333333"/>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991451" w:rsidRPr="00A372CF" w:rsidRDefault="00991451" w:rsidP="00991451">
      <w:pPr>
        <w:shd w:val="clear" w:color="auto" w:fill="FFFFFF"/>
        <w:ind w:firstLine="284"/>
        <w:jc w:val="both"/>
        <w:rPr>
          <w:color w:val="333333"/>
        </w:rPr>
      </w:pPr>
      <w:r w:rsidRPr="00A372CF">
        <w:rPr>
          <w:color w:val="333333"/>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91451" w:rsidRPr="00A372CF" w:rsidRDefault="00991451" w:rsidP="00991451">
      <w:pPr>
        <w:shd w:val="clear" w:color="auto" w:fill="FFFFFF"/>
        <w:ind w:firstLine="284"/>
        <w:jc w:val="both"/>
        <w:rPr>
          <w:color w:val="333333"/>
        </w:rPr>
      </w:pPr>
      <w:r w:rsidRPr="00A372CF">
        <w:rPr>
          <w:color w:val="333333"/>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w:t>
      </w:r>
      <w:r w:rsidRPr="00A372CF">
        <w:rPr>
          <w:color w:val="333333"/>
        </w:rPr>
        <w:softHyphen/>
        <w:t>матике как части общечеловеческой культуры. Знакомство с основными историче</w:t>
      </w:r>
      <w:r w:rsidRPr="00A372CF">
        <w:rPr>
          <w:color w:val="333333"/>
        </w:rPr>
        <w:softHyphen/>
        <w:t>скими вехами возникновения и развития математической науки, с историей вели</w:t>
      </w:r>
      <w:r w:rsidRPr="00A372CF">
        <w:rPr>
          <w:color w:val="333333"/>
        </w:rPr>
        <w:softHyphen/>
        <w:t>ких открытий, именами людей, творивших науку, должно войти в интеллектуаль</w:t>
      </w:r>
      <w:r w:rsidRPr="00A372CF">
        <w:rPr>
          <w:color w:val="333333"/>
        </w:rPr>
        <w:softHyphen/>
        <w:t>ный багаж каждого культурного человека.</w:t>
      </w:r>
    </w:p>
    <w:p w:rsidR="00991451" w:rsidRPr="00A372CF" w:rsidRDefault="00991451" w:rsidP="00991451">
      <w:pPr>
        <w:shd w:val="clear" w:color="auto" w:fill="FFFFFF"/>
        <w:ind w:firstLine="284"/>
        <w:jc w:val="center"/>
        <w:rPr>
          <w:color w:val="333333"/>
        </w:rPr>
      </w:pPr>
      <w:r w:rsidRPr="00A372CF">
        <w:rPr>
          <w:b/>
          <w:bCs/>
          <w:color w:val="333333"/>
        </w:rPr>
        <w:t xml:space="preserve">Личностные, </w:t>
      </w:r>
      <w:proofErr w:type="spellStart"/>
      <w:r w:rsidRPr="00A372CF">
        <w:rPr>
          <w:b/>
          <w:bCs/>
          <w:color w:val="333333"/>
        </w:rPr>
        <w:t>метапредметные</w:t>
      </w:r>
      <w:proofErr w:type="spellEnd"/>
      <w:r w:rsidRPr="00A372CF">
        <w:rPr>
          <w:b/>
          <w:bCs/>
          <w:color w:val="333333"/>
        </w:rPr>
        <w:t xml:space="preserve"> и предметные</w:t>
      </w:r>
      <w:r>
        <w:rPr>
          <w:color w:val="333333"/>
        </w:rPr>
        <w:t xml:space="preserve"> </w:t>
      </w:r>
      <w:r w:rsidRPr="00A372CF">
        <w:rPr>
          <w:b/>
          <w:bCs/>
          <w:color w:val="333333"/>
        </w:rPr>
        <w:t>результаты освоения содержания курса</w:t>
      </w:r>
    </w:p>
    <w:p w:rsidR="00991451" w:rsidRPr="00A372CF" w:rsidRDefault="00991451" w:rsidP="00991451">
      <w:pPr>
        <w:shd w:val="clear" w:color="auto" w:fill="FFFFFF"/>
        <w:ind w:firstLine="284"/>
        <w:jc w:val="both"/>
        <w:rPr>
          <w:color w:val="333333"/>
        </w:rPr>
      </w:pPr>
      <w:r w:rsidRPr="00A372CF">
        <w:rPr>
          <w:color w:val="333333"/>
        </w:rPr>
        <w:t>Программа позволяет добиваться следующих результатов освоения образовательной программы основного общего образования.</w:t>
      </w:r>
    </w:p>
    <w:p w:rsidR="00991451" w:rsidRPr="00A372CF" w:rsidRDefault="00991451" w:rsidP="00991451">
      <w:pPr>
        <w:shd w:val="clear" w:color="auto" w:fill="FFFFFF"/>
        <w:ind w:firstLine="284"/>
        <w:jc w:val="both"/>
        <w:rPr>
          <w:color w:val="333333"/>
        </w:rPr>
      </w:pPr>
      <w:r w:rsidRPr="00A372CF">
        <w:rPr>
          <w:b/>
          <w:bCs/>
          <w:i/>
          <w:iCs/>
          <w:color w:val="333333"/>
        </w:rPr>
        <w:t>Личностные:</w:t>
      </w:r>
    </w:p>
    <w:p w:rsidR="00991451" w:rsidRPr="00A372CF" w:rsidRDefault="00991451" w:rsidP="00991451">
      <w:pPr>
        <w:shd w:val="clear" w:color="auto" w:fill="FFFFFF"/>
        <w:ind w:firstLine="284"/>
        <w:jc w:val="both"/>
        <w:rPr>
          <w:color w:val="333333"/>
        </w:rPr>
      </w:pPr>
      <w:r w:rsidRPr="00A372CF">
        <w:rPr>
          <w:i/>
          <w:iCs/>
          <w:color w:val="333333"/>
        </w:rPr>
        <w:t>у учащихся будут сформированы:</w:t>
      </w:r>
    </w:p>
    <w:p w:rsidR="00991451" w:rsidRPr="00A372CF" w:rsidRDefault="00991451" w:rsidP="00991451">
      <w:pPr>
        <w:numPr>
          <w:ilvl w:val="0"/>
          <w:numId w:val="1"/>
        </w:numPr>
        <w:shd w:val="clear" w:color="auto" w:fill="FFFFFF"/>
        <w:ind w:firstLine="284"/>
        <w:jc w:val="both"/>
        <w:rPr>
          <w:color w:val="333333"/>
        </w:rPr>
      </w:pPr>
      <w:r w:rsidRPr="00A372CF">
        <w:rPr>
          <w:color w:val="333333"/>
        </w:rPr>
        <w:t>ответственное отношение к учению;</w:t>
      </w:r>
    </w:p>
    <w:p w:rsidR="00991451" w:rsidRPr="00A372CF" w:rsidRDefault="00991451" w:rsidP="00991451">
      <w:pPr>
        <w:numPr>
          <w:ilvl w:val="0"/>
          <w:numId w:val="1"/>
        </w:numPr>
        <w:shd w:val="clear" w:color="auto" w:fill="FFFFFF"/>
        <w:ind w:firstLine="284"/>
        <w:jc w:val="both"/>
        <w:rPr>
          <w:color w:val="333333"/>
        </w:rPr>
      </w:pPr>
      <w:r w:rsidRPr="00A372CF">
        <w:rPr>
          <w:color w:val="333333"/>
        </w:rPr>
        <w:t xml:space="preserve">готовность и способность </w:t>
      </w:r>
      <w:proofErr w:type="gramStart"/>
      <w:r w:rsidRPr="00A372CF">
        <w:rPr>
          <w:color w:val="333333"/>
        </w:rPr>
        <w:t>обучающихся</w:t>
      </w:r>
      <w:proofErr w:type="gramEnd"/>
      <w:r w:rsidRPr="00A372CF">
        <w:rPr>
          <w:color w:val="333333"/>
        </w:rPr>
        <w:t xml:space="preserve"> к саморазвитию и самообразова</w:t>
      </w:r>
      <w:r w:rsidRPr="00A372CF">
        <w:rPr>
          <w:color w:val="333333"/>
        </w:rPr>
        <w:softHyphen/>
        <w:t>нию на основе мотивации к обучению и познанию;</w:t>
      </w:r>
    </w:p>
    <w:p w:rsidR="00991451" w:rsidRPr="00A372CF" w:rsidRDefault="00991451" w:rsidP="00991451">
      <w:pPr>
        <w:numPr>
          <w:ilvl w:val="0"/>
          <w:numId w:val="1"/>
        </w:numPr>
        <w:shd w:val="clear" w:color="auto" w:fill="FFFFFF"/>
        <w:ind w:firstLine="284"/>
        <w:jc w:val="both"/>
        <w:rPr>
          <w:color w:val="333333"/>
        </w:rPr>
      </w:pPr>
      <w:r w:rsidRPr="00A372CF">
        <w:rPr>
          <w:color w:val="333333"/>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A372CF">
        <w:rPr>
          <w:color w:val="333333"/>
        </w:rPr>
        <w:t>контрпримеры</w:t>
      </w:r>
      <w:proofErr w:type="spellEnd"/>
      <w:r w:rsidRPr="00A372CF">
        <w:rPr>
          <w:color w:val="333333"/>
        </w:rPr>
        <w:t>;</w:t>
      </w:r>
    </w:p>
    <w:p w:rsidR="00991451" w:rsidRPr="00A372CF" w:rsidRDefault="00991451" w:rsidP="00991451">
      <w:pPr>
        <w:numPr>
          <w:ilvl w:val="0"/>
          <w:numId w:val="1"/>
        </w:numPr>
        <w:shd w:val="clear" w:color="auto" w:fill="FFFFFF"/>
        <w:ind w:firstLine="284"/>
        <w:jc w:val="both"/>
        <w:rPr>
          <w:color w:val="333333"/>
        </w:rPr>
      </w:pPr>
      <w:r w:rsidRPr="00A372CF">
        <w:rPr>
          <w:color w:val="333333"/>
        </w:rPr>
        <w:lastRenderedPageBreak/>
        <w:t>начальные навыки адаптации в динамично изменяющемся мире;</w:t>
      </w:r>
    </w:p>
    <w:p w:rsidR="00991451" w:rsidRPr="00A372CF" w:rsidRDefault="00991451" w:rsidP="00991451">
      <w:pPr>
        <w:numPr>
          <w:ilvl w:val="0"/>
          <w:numId w:val="1"/>
        </w:numPr>
        <w:shd w:val="clear" w:color="auto" w:fill="FFFFFF"/>
        <w:ind w:firstLine="284"/>
        <w:jc w:val="both"/>
        <w:rPr>
          <w:color w:val="333333"/>
        </w:rPr>
      </w:pPr>
      <w:r w:rsidRPr="00A372CF">
        <w:rPr>
          <w:color w:val="333333"/>
        </w:rPr>
        <w:t>экологическая культура: ценностное отношение к природному миру, го</w:t>
      </w:r>
      <w:r w:rsidRPr="00A372CF">
        <w:rPr>
          <w:color w:val="333333"/>
        </w:rPr>
        <w:softHyphen/>
        <w:t xml:space="preserve">товность следовать нормам природоохранного, </w:t>
      </w:r>
      <w:proofErr w:type="spellStart"/>
      <w:r w:rsidRPr="00A372CF">
        <w:rPr>
          <w:color w:val="333333"/>
        </w:rPr>
        <w:t>здоровьесберегающего</w:t>
      </w:r>
      <w:proofErr w:type="spellEnd"/>
      <w:r w:rsidRPr="00A372CF">
        <w:rPr>
          <w:color w:val="333333"/>
        </w:rPr>
        <w:t xml:space="preserve"> поведения;</w:t>
      </w:r>
    </w:p>
    <w:p w:rsidR="00991451" w:rsidRPr="00A372CF" w:rsidRDefault="00991451" w:rsidP="00991451">
      <w:pPr>
        <w:numPr>
          <w:ilvl w:val="0"/>
          <w:numId w:val="1"/>
        </w:numPr>
        <w:shd w:val="clear" w:color="auto" w:fill="FFFFFF"/>
        <w:ind w:firstLine="284"/>
        <w:jc w:val="both"/>
        <w:rPr>
          <w:color w:val="333333"/>
        </w:rPr>
      </w:pPr>
      <w:r w:rsidRPr="00A372CF">
        <w:rPr>
          <w:color w:val="333333"/>
        </w:rPr>
        <w:t>формирование способности к эмоциональному восприятию математических объектов, задач, решений, рассуждений;</w:t>
      </w:r>
    </w:p>
    <w:p w:rsidR="00991451" w:rsidRPr="00A372CF" w:rsidRDefault="00991451" w:rsidP="00991451">
      <w:pPr>
        <w:numPr>
          <w:ilvl w:val="0"/>
          <w:numId w:val="1"/>
        </w:numPr>
        <w:shd w:val="clear" w:color="auto" w:fill="FFFFFF"/>
        <w:ind w:firstLine="284"/>
        <w:jc w:val="both"/>
        <w:rPr>
          <w:color w:val="333333"/>
        </w:rPr>
      </w:pPr>
      <w:r w:rsidRPr="00A372CF">
        <w:rPr>
          <w:color w:val="333333"/>
        </w:rPr>
        <w:t>умение контролировать процесс и результат учебной математической деятельности;</w:t>
      </w:r>
    </w:p>
    <w:p w:rsidR="00991451" w:rsidRPr="00A372CF" w:rsidRDefault="00991451" w:rsidP="00991451">
      <w:pPr>
        <w:shd w:val="clear" w:color="auto" w:fill="FFFFFF"/>
        <w:ind w:firstLine="284"/>
        <w:jc w:val="both"/>
        <w:rPr>
          <w:color w:val="333333"/>
        </w:rPr>
      </w:pPr>
      <w:r w:rsidRPr="00A372CF">
        <w:rPr>
          <w:i/>
          <w:iCs/>
          <w:color w:val="333333"/>
        </w:rPr>
        <w:t xml:space="preserve">у учащихся могут быть </w:t>
      </w:r>
      <w:proofErr w:type="gramStart"/>
      <w:r w:rsidRPr="00A372CF">
        <w:rPr>
          <w:i/>
          <w:iCs/>
          <w:color w:val="333333"/>
        </w:rPr>
        <w:t>сформированы</w:t>
      </w:r>
      <w:proofErr w:type="gramEnd"/>
      <w:r w:rsidRPr="00A372CF">
        <w:rPr>
          <w:i/>
          <w:iCs/>
          <w:color w:val="333333"/>
        </w:rPr>
        <w:t>:</w:t>
      </w:r>
    </w:p>
    <w:p w:rsidR="00991451" w:rsidRPr="00A372CF" w:rsidRDefault="00991451" w:rsidP="00991451">
      <w:pPr>
        <w:numPr>
          <w:ilvl w:val="0"/>
          <w:numId w:val="2"/>
        </w:numPr>
        <w:shd w:val="clear" w:color="auto" w:fill="FFFFFF"/>
        <w:ind w:firstLine="284"/>
        <w:jc w:val="both"/>
        <w:rPr>
          <w:color w:val="333333"/>
        </w:rPr>
      </w:pPr>
      <w:r w:rsidRPr="00A372CF">
        <w:rPr>
          <w:color w:val="333333"/>
        </w:rPr>
        <w:t>первоначальные представления о математической науке как сфере человече</w:t>
      </w:r>
      <w:r w:rsidRPr="00A372CF">
        <w:rPr>
          <w:color w:val="333333"/>
        </w:rPr>
        <w:softHyphen/>
        <w:t>ской деятельности, об этапах её развития, о её значимости для развития цивилизации;</w:t>
      </w:r>
    </w:p>
    <w:p w:rsidR="00991451" w:rsidRPr="00A372CF" w:rsidRDefault="00991451" w:rsidP="00991451">
      <w:pPr>
        <w:numPr>
          <w:ilvl w:val="0"/>
          <w:numId w:val="2"/>
        </w:numPr>
        <w:shd w:val="clear" w:color="auto" w:fill="FFFFFF"/>
        <w:ind w:firstLine="284"/>
        <w:jc w:val="both"/>
        <w:rPr>
          <w:color w:val="333333"/>
        </w:rPr>
      </w:pPr>
      <w:r w:rsidRPr="00A372CF">
        <w:rPr>
          <w:color w:val="333333"/>
        </w:rPr>
        <w:t>коммуникативная компетентность в общении и сотрудничестве со сверст</w:t>
      </w:r>
      <w:r w:rsidRPr="00A372CF">
        <w:rPr>
          <w:color w:val="333333"/>
        </w:rPr>
        <w:softHyphen/>
        <w:t>никами в образовательной, учебно-исследовательской, творческой и других видах деятельности;</w:t>
      </w:r>
    </w:p>
    <w:p w:rsidR="00991451" w:rsidRPr="00A372CF" w:rsidRDefault="00991451" w:rsidP="00991451">
      <w:pPr>
        <w:numPr>
          <w:ilvl w:val="0"/>
          <w:numId w:val="2"/>
        </w:numPr>
        <w:shd w:val="clear" w:color="auto" w:fill="FFFFFF"/>
        <w:ind w:firstLine="284"/>
        <w:jc w:val="both"/>
        <w:rPr>
          <w:color w:val="333333"/>
        </w:rPr>
      </w:pPr>
      <w:r w:rsidRPr="00A372CF">
        <w:rPr>
          <w:color w:val="333333"/>
        </w:rPr>
        <w:t>критичность мышления, умение распознавать логически некорректные высказывания, отличать гипотезу от факта;</w:t>
      </w:r>
    </w:p>
    <w:p w:rsidR="00991451" w:rsidRPr="00A372CF" w:rsidRDefault="00991451" w:rsidP="00991451">
      <w:pPr>
        <w:numPr>
          <w:ilvl w:val="0"/>
          <w:numId w:val="2"/>
        </w:numPr>
        <w:shd w:val="clear" w:color="auto" w:fill="FFFFFF"/>
        <w:ind w:firstLine="284"/>
        <w:jc w:val="both"/>
        <w:rPr>
          <w:color w:val="333333"/>
        </w:rPr>
      </w:pPr>
      <w:r w:rsidRPr="00A372CF">
        <w:rPr>
          <w:color w:val="333333"/>
        </w:rPr>
        <w:t>креативность мышления, инициативы, находчивости, активности при ре</w:t>
      </w:r>
      <w:r w:rsidRPr="00A372CF">
        <w:rPr>
          <w:color w:val="333333"/>
        </w:rPr>
        <w:softHyphen/>
        <w:t>шении арифметических задач.</w:t>
      </w:r>
    </w:p>
    <w:p w:rsidR="00991451" w:rsidRPr="00A372CF" w:rsidRDefault="00991451" w:rsidP="00991451">
      <w:pPr>
        <w:shd w:val="clear" w:color="auto" w:fill="FFFFFF"/>
        <w:ind w:firstLine="284"/>
        <w:jc w:val="both"/>
        <w:rPr>
          <w:color w:val="333333"/>
        </w:rPr>
      </w:pPr>
    </w:p>
    <w:p w:rsidR="00991451" w:rsidRPr="00A372CF" w:rsidRDefault="00991451" w:rsidP="00991451">
      <w:pPr>
        <w:shd w:val="clear" w:color="auto" w:fill="FFFFFF"/>
        <w:ind w:firstLine="284"/>
        <w:jc w:val="both"/>
        <w:rPr>
          <w:color w:val="333333"/>
        </w:rPr>
      </w:pPr>
      <w:proofErr w:type="spellStart"/>
      <w:r w:rsidRPr="00A372CF">
        <w:rPr>
          <w:b/>
          <w:bCs/>
          <w:i/>
          <w:iCs/>
          <w:color w:val="333333"/>
        </w:rPr>
        <w:t>Метапредметные</w:t>
      </w:r>
      <w:proofErr w:type="spellEnd"/>
      <w:r w:rsidRPr="00A372CF">
        <w:rPr>
          <w:b/>
          <w:bCs/>
          <w:i/>
          <w:iCs/>
          <w:color w:val="333333"/>
        </w:rPr>
        <w:t>:</w:t>
      </w:r>
    </w:p>
    <w:p w:rsidR="00991451" w:rsidRPr="00A372CF" w:rsidRDefault="00991451" w:rsidP="00991451">
      <w:pPr>
        <w:shd w:val="clear" w:color="auto" w:fill="FFFFFF"/>
        <w:ind w:firstLine="284"/>
        <w:jc w:val="both"/>
        <w:rPr>
          <w:color w:val="333333"/>
        </w:rPr>
      </w:pPr>
      <w:r w:rsidRPr="00A372CF">
        <w:rPr>
          <w:b/>
          <w:bCs/>
          <w:color w:val="333333"/>
        </w:rPr>
        <w:t>регулятивные</w:t>
      </w:r>
    </w:p>
    <w:p w:rsidR="00991451" w:rsidRPr="00A372CF" w:rsidRDefault="00991451" w:rsidP="00991451">
      <w:pPr>
        <w:shd w:val="clear" w:color="auto" w:fill="FFFFFF"/>
        <w:ind w:firstLine="284"/>
        <w:jc w:val="both"/>
        <w:rPr>
          <w:color w:val="333333"/>
        </w:rPr>
      </w:pPr>
      <w:r w:rsidRPr="00A372CF">
        <w:rPr>
          <w:i/>
          <w:iCs/>
          <w:color w:val="333333"/>
        </w:rPr>
        <w:t>учащиеся научатся:</w:t>
      </w:r>
    </w:p>
    <w:p w:rsidR="00991451" w:rsidRPr="00A372CF" w:rsidRDefault="00991451" w:rsidP="00991451">
      <w:pPr>
        <w:numPr>
          <w:ilvl w:val="0"/>
          <w:numId w:val="3"/>
        </w:numPr>
        <w:shd w:val="clear" w:color="auto" w:fill="FFFFFF"/>
        <w:ind w:firstLine="284"/>
        <w:jc w:val="both"/>
        <w:rPr>
          <w:color w:val="333333"/>
        </w:rPr>
      </w:pPr>
      <w:r w:rsidRPr="00A372CF">
        <w:rPr>
          <w:color w:val="333333"/>
        </w:rPr>
        <w:t>формулировать и удерживать учебную задачу;</w:t>
      </w:r>
    </w:p>
    <w:p w:rsidR="00991451" w:rsidRPr="00A372CF" w:rsidRDefault="00991451" w:rsidP="00991451">
      <w:pPr>
        <w:numPr>
          <w:ilvl w:val="0"/>
          <w:numId w:val="3"/>
        </w:numPr>
        <w:shd w:val="clear" w:color="auto" w:fill="FFFFFF"/>
        <w:ind w:firstLine="284"/>
        <w:jc w:val="both"/>
        <w:rPr>
          <w:color w:val="333333"/>
        </w:rPr>
      </w:pPr>
      <w:r w:rsidRPr="00A372CF">
        <w:rPr>
          <w:color w:val="333333"/>
        </w:rPr>
        <w:t>выбирать действия в соответствии с поставленной задачей и условиями реализации;</w:t>
      </w:r>
    </w:p>
    <w:p w:rsidR="00991451" w:rsidRPr="00A372CF" w:rsidRDefault="00991451" w:rsidP="00991451">
      <w:pPr>
        <w:numPr>
          <w:ilvl w:val="0"/>
          <w:numId w:val="3"/>
        </w:numPr>
        <w:shd w:val="clear" w:color="auto" w:fill="FFFFFF"/>
        <w:ind w:firstLine="284"/>
        <w:jc w:val="both"/>
        <w:rPr>
          <w:color w:val="333333"/>
        </w:rPr>
      </w:pPr>
      <w:r w:rsidRPr="00A372CF">
        <w:rPr>
          <w:color w:val="333333"/>
        </w:rPr>
        <w:t>планировать пути достижения целей, осознанно выбирать наиболее эффективные способы решения учебных и познавательных задач;</w:t>
      </w:r>
    </w:p>
    <w:p w:rsidR="00991451" w:rsidRPr="00A372CF" w:rsidRDefault="00991451" w:rsidP="00991451">
      <w:pPr>
        <w:numPr>
          <w:ilvl w:val="0"/>
          <w:numId w:val="3"/>
        </w:numPr>
        <w:shd w:val="clear" w:color="auto" w:fill="FFFFFF"/>
        <w:ind w:firstLine="284"/>
        <w:jc w:val="both"/>
        <w:rPr>
          <w:color w:val="333333"/>
        </w:rPr>
      </w:pPr>
      <w:r w:rsidRPr="00A372CF">
        <w:rPr>
          <w:color w:val="333333"/>
        </w:rPr>
        <w:t>предвидеть уровень усвоения знаний, его временных характеристик;</w:t>
      </w:r>
    </w:p>
    <w:p w:rsidR="00991451" w:rsidRPr="00A372CF" w:rsidRDefault="00991451" w:rsidP="00991451">
      <w:pPr>
        <w:numPr>
          <w:ilvl w:val="0"/>
          <w:numId w:val="3"/>
        </w:numPr>
        <w:shd w:val="clear" w:color="auto" w:fill="FFFFFF"/>
        <w:ind w:firstLine="284"/>
        <w:jc w:val="both"/>
        <w:rPr>
          <w:color w:val="333333"/>
        </w:rPr>
      </w:pPr>
      <w:r w:rsidRPr="00A372CF">
        <w:rPr>
          <w:color w:val="333333"/>
        </w:rPr>
        <w:t>составлять план и последовательность действий;</w:t>
      </w:r>
    </w:p>
    <w:p w:rsidR="00991451" w:rsidRPr="00A372CF" w:rsidRDefault="00991451" w:rsidP="00991451">
      <w:pPr>
        <w:numPr>
          <w:ilvl w:val="0"/>
          <w:numId w:val="3"/>
        </w:numPr>
        <w:shd w:val="clear" w:color="auto" w:fill="FFFFFF"/>
        <w:ind w:firstLine="284"/>
        <w:jc w:val="both"/>
        <w:rPr>
          <w:color w:val="333333"/>
        </w:rPr>
      </w:pPr>
      <w:r w:rsidRPr="00A372CF">
        <w:rPr>
          <w:color w:val="333333"/>
        </w:rPr>
        <w:t>осуществлять контроль по образцу и вносить необходимые коррективы;</w:t>
      </w:r>
    </w:p>
    <w:p w:rsidR="00991451" w:rsidRPr="00A372CF" w:rsidRDefault="00991451" w:rsidP="00991451">
      <w:pPr>
        <w:numPr>
          <w:ilvl w:val="0"/>
          <w:numId w:val="3"/>
        </w:numPr>
        <w:shd w:val="clear" w:color="auto" w:fill="FFFFFF"/>
        <w:ind w:firstLine="284"/>
        <w:jc w:val="both"/>
        <w:rPr>
          <w:color w:val="333333"/>
        </w:rPr>
      </w:pPr>
      <w:r w:rsidRPr="00A372CF">
        <w:rPr>
          <w:color w:val="333333"/>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991451" w:rsidRPr="00A372CF" w:rsidRDefault="00991451" w:rsidP="00991451">
      <w:pPr>
        <w:numPr>
          <w:ilvl w:val="0"/>
          <w:numId w:val="3"/>
        </w:numPr>
        <w:shd w:val="clear" w:color="auto" w:fill="FFFFFF"/>
        <w:ind w:firstLine="284"/>
        <w:jc w:val="both"/>
        <w:rPr>
          <w:color w:val="333333"/>
        </w:rPr>
      </w:pPr>
      <w:r w:rsidRPr="00A372CF">
        <w:rPr>
          <w:color w:val="333333"/>
        </w:rPr>
        <w:t>сличать способ действия и его результат с заданным эталоном с целью обнаружения</w:t>
      </w:r>
      <w:r w:rsidRPr="00A372CF">
        <w:rPr>
          <w:b/>
          <w:bCs/>
          <w:color w:val="333333"/>
        </w:rPr>
        <w:t> </w:t>
      </w:r>
      <w:r w:rsidRPr="00A372CF">
        <w:rPr>
          <w:color w:val="333333"/>
        </w:rPr>
        <w:t>отклонений и отличий от эталона;</w:t>
      </w:r>
    </w:p>
    <w:p w:rsidR="00991451" w:rsidRPr="00A372CF" w:rsidRDefault="00991451" w:rsidP="00991451">
      <w:pPr>
        <w:shd w:val="clear" w:color="auto" w:fill="FFFFFF"/>
        <w:ind w:firstLine="284"/>
        <w:jc w:val="both"/>
        <w:rPr>
          <w:color w:val="333333"/>
        </w:rPr>
      </w:pPr>
      <w:r w:rsidRPr="00A372CF">
        <w:rPr>
          <w:i/>
          <w:iCs/>
          <w:color w:val="333333"/>
        </w:rPr>
        <w:t>учащиеся получат возможность научиться:</w:t>
      </w:r>
    </w:p>
    <w:p w:rsidR="00991451" w:rsidRPr="00A372CF" w:rsidRDefault="00991451" w:rsidP="00991451">
      <w:pPr>
        <w:numPr>
          <w:ilvl w:val="0"/>
          <w:numId w:val="4"/>
        </w:numPr>
        <w:shd w:val="clear" w:color="auto" w:fill="FFFFFF"/>
        <w:ind w:firstLine="284"/>
        <w:jc w:val="both"/>
        <w:rPr>
          <w:color w:val="333333"/>
        </w:rPr>
      </w:pPr>
      <w:r w:rsidRPr="00A372CF">
        <w:rPr>
          <w:color w:val="333333"/>
        </w:rPr>
        <w:t>определять последовательность промежуточных целей и соответствующих</w:t>
      </w:r>
      <w:r w:rsidRPr="00A372CF">
        <w:rPr>
          <w:b/>
          <w:bCs/>
          <w:color w:val="333333"/>
        </w:rPr>
        <w:t> </w:t>
      </w:r>
      <w:r w:rsidRPr="00A372CF">
        <w:rPr>
          <w:color w:val="333333"/>
        </w:rPr>
        <w:t>им действий с учётом конечного результата;</w:t>
      </w:r>
    </w:p>
    <w:p w:rsidR="00991451" w:rsidRPr="00A372CF" w:rsidRDefault="00991451" w:rsidP="00991451">
      <w:pPr>
        <w:numPr>
          <w:ilvl w:val="0"/>
          <w:numId w:val="4"/>
        </w:numPr>
        <w:shd w:val="clear" w:color="auto" w:fill="FFFFFF"/>
        <w:ind w:firstLine="284"/>
        <w:jc w:val="both"/>
        <w:rPr>
          <w:color w:val="333333"/>
        </w:rPr>
      </w:pPr>
      <w:r w:rsidRPr="00A372CF">
        <w:rPr>
          <w:color w:val="333333"/>
        </w:rPr>
        <w:t>предвидеть возможности получения конкретного результата при решении задач;</w:t>
      </w:r>
    </w:p>
    <w:p w:rsidR="00991451" w:rsidRPr="00A372CF" w:rsidRDefault="00991451" w:rsidP="00991451">
      <w:pPr>
        <w:numPr>
          <w:ilvl w:val="0"/>
          <w:numId w:val="4"/>
        </w:numPr>
        <w:shd w:val="clear" w:color="auto" w:fill="FFFFFF"/>
        <w:ind w:firstLine="284"/>
        <w:jc w:val="both"/>
        <w:rPr>
          <w:color w:val="333333"/>
        </w:rPr>
      </w:pPr>
      <w:r w:rsidRPr="00A372CF">
        <w:rPr>
          <w:color w:val="333333"/>
        </w:rPr>
        <w:t>осуществлять констатирующий и прогнозирующий контроль по результату и по способу действия;</w:t>
      </w:r>
    </w:p>
    <w:p w:rsidR="00991451" w:rsidRPr="00A372CF" w:rsidRDefault="00991451" w:rsidP="00991451">
      <w:pPr>
        <w:numPr>
          <w:ilvl w:val="0"/>
          <w:numId w:val="4"/>
        </w:numPr>
        <w:shd w:val="clear" w:color="auto" w:fill="FFFFFF"/>
        <w:ind w:firstLine="284"/>
        <w:jc w:val="both"/>
        <w:rPr>
          <w:color w:val="333333"/>
        </w:rPr>
      </w:pPr>
      <w:r w:rsidRPr="00A372CF">
        <w:rPr>
          <w:color w:val="333333"/>
        </w:rPr>
        <w:t xml:space="preserve">выделять и формулировать то, что усвоено и что нужно </w:t>
      </w:r>
      <w:proofErr w:type="gramStart"/>
      <w:r w:rsidRPr="00A372CF">
        <w:rPr>
          <w:color w:val="333333"/>
        </w:rPr>
        <w:t>усвоить</w:t>
      </w:r>
      <w:proofErr w:type="gramEnd"/>
      <w:r w:rsidRPr="00A372CF">
        <w:rPr>
          <w:color w:val="333333"/>
        </w:rPr>
        <w:t>, определять качество и уровень усвоения;</w:t>
      </w:r>
    </w:p>
    <w:p w:rsidR="00991451" w:rsidRPr="00A372CF" w:rsidRDefault="00991451" w:rsidP="00991451">
      <w:pPr>
        <w:numPr>
          <w:ilvl w:val="0"/>
          <w:numId w:val="4"/>
        </w:numPr>
        <w:shd w:val="clear" w:color="auto" w:fill="FFFFFF"/>
        <w:ind w:firstLine="284"/>
        <w:jc w:val="both"/>
        <w:rPr>
          <w:color w:val="333333"/>
        </w:rPr>
      </w:pPr>
      <w:r w:rsidRPr="00A372CF">
        <w:rPr>
          <w:color w:val="333333"/>
        </w:rPr>
        <w:t>концентрировать волю для преодоления интеллектуальных затруднений и физических препятствий;</w:t>
      </w:r>
    </w:p>
    <w:p w:rsidR="00991451" w:rsidRPr="00A372CF" w:rsidRDefault="00991451" w:rsidP="00991451">
      <w:pPr>
        <w:shd w:val="clear" w:color="auto" w:fill="FFFFFF"/>
        <w:ind w:firstLine="284"/>
        <w:jc w:val="both"/>
        <w:rPr>
          <w:color w:val="333333"/>
        </w:rPr>
      </w:pPr>
    </w:p>
    <w:p w:rsidR="00991451" w:rsidRPr="00A372CF" w:rsidRDefault="00991451" w:rsidP="00991451">
      <w:pPr>
        <w:shd w:val="clear" w:color="auto" w:fill="FFFFFF"/>
        <w:ind w:firstLine="284"/>
        <w:jc w:val="both"/>
        <w:rPr>
          <w:color w:val="333333"/>
        </w:rPr>
      </w:pPr>
      <w:r w:rsidRPr="00A372CF">
        <w:rPr>
          <w:b/>
          <w:bCs/>
          <w:color w:val="333333"/>
        </w:rPr>
        <w:t>познавательные</w:t>
      </w:r>
    </w:p>
    <w:p w:rsidR="00991451" w:rsidRPr="00A372CF" w:rsidRDefault="00991451" w:rsidP="00991451">
      <w:pPr>
        <w:shd w:val="clear" w:color="auto" w:fill="FFFFFF"/>
        <w:ind w:firstLine="284"/>
        <w:jc w:val="both"/>
        <w:rPr>
          <w:color w:val="333333"/>
        </w:rPr>
      </w:pPr>
      <w:r w:rsidRPr="00A372CF">
        <w:rPr>
          <w:i/>
          <w:iCs/>
          <w:color w:val="333333"/>
        </w:rPr>
        <w:t>учащиеся научатся:</w:t>
      </w:r>
    </w:p>
    <w:p w:rsidR="00991451" w:rsidRPr="00A372CF" w:rsidRDefault="00991451" w:rsidP="00991451">
      <w:pPr>
        <w:numPr>
          <w:ilvl w:val="0"/>
          <w:numId w:val="5"/>
        </w:numPr>
        <w:shd w:val="clear" w:color="auto" w:fill="FFFFFF"/>
        <w:ind w:firstLine="284"/>
        <w:jc w:val="both"/>
        <w:rPr>
          <w:color w:val="333333"/>
        </w:rPr>
      </w:pPr>
      <w:r w:rsidRPr="00A372CF">
        <w:rPr>
          <w:color w:val="333333"/>
        </w:rPr>
        <w:t>самостоятельно выделять и формулировать познавательную цель;</w:t>
      </w:r>
    </w:p>
    <w:p w:rsidR="00991451" w:rsidRPr="00A372CF" w:rsidRDefault="00991451" w:rsidP="00991451">
      <w:pPr>
        <w:numPr>
          <w:ilvl w:val="0"/>
          <w:numId w:val="5"/>
        </w:numPr>
        <w:shd w:val="clear" w:color="auto" w:fill="FFFFFF"/>
        <w:ind w:firstLine="284"/>
        <w:jc w:val="both"/>
        <w:rPr>
          <w:color w:val="333333"/>
        </w:rPr>
      </w:pPr>
      <w:r w:rsidRPr="00A372CF">
        <w:rPr>
          <w:color w:val="333333"/>
        </w:rPr>
        <w:lastRenderedPageBreak/>
        <w:t>использовать общие приёмы решения задач;</w:t>
      </w:r>
    </w:p>
    <w:p w:rsidR="00991451" w:rsidRPr="00A372CF" w:rsidRDefault="00991451" w:rsidP="00991451">
      <w:pPr>
        <w:numPr>
          <w:ilvl w:val="0"/>
          <w:numId w:val="5"/>
        </w:numPr>
        <w:shd w:val="clear" w:color="auto" w:fill="FFFFFF"/>
        <w:ind w:firstLine="284"/>
        <w:jc w:val="both"/>
        <w:rPr>
          <w:color w:val="333333"/>
        </w:rPr>
      </w:pPr>
      <w:r w:rsidRPr="00A372CF">
        <w:rPr>
          <w:color w:val="333333"/>
        </w:rPr>
        <w:t>применять правила и пользоваться инструкциями и освоенными закономерностями;</w:t>
      </w:r>
    </w:p>
    <w:p w:rsidR="00991451" w:rsidRPr="00A372CF" w:rsidRDefault="00991451" w:rsidP="00991451">
      <w:pPr>
        <w:numPr>
          <w:ilvl w:val="0"/>
          <w:numId w:val="5"/>
        </w:numPr>
        <w:shd w:val="clear" w:color="auto" w:fill="FFFFFF"/>
        <w:ind w:firstLine="284"/>
        <w:jc w:val="both"/>
        <w:rPr>
          <w:color w:val="333333"/>
        </w:rPr>
      </w:pPr>
      <w:r w:rsidRPr="00A372CF">
        <w:rPr>
          <w:color w:val="333333"/>
        </w:rPr>
        <w:t>осуществлять смысловое чтение;</w:t>
      </w:r>
    </w:p>
    <w:p w:rsidR="00991451" w:rsidRPr="00A372CF" w:rsidRDefault="00991451" w:rsidP="00991451">
      <w:pPr>
        <w:numPr>
          <w:ilvl w:val="0"/>
          <w:numId w:val="5"/>
        </w:numPr>
        <w:shd w:val="clear" w:color="auto" w:fill="FFFFFF"/>
        <w:ind w:firstLine="284"/>
        <w:jc w:val="both"/>
        <w:rPr>
          <w:color w:val="333333"/>
        </w:rPr>
      </w:pPr>
      <w:r w:rsidRPr="00A372CF">
        <w:rPr>
          <w:color w:val="333333"/>
        </w:rPr>
        <w:t>создавать, применять и преобразовывать знаково-символические средства, модели и схемы для решения задач;</w:t>
      </w:r>
    </w:p>
    <w:p w:rsidR="00991451" w:rsidRPr="00A372CF" w:rsidRDefault="00991451" w:rsidP="00991451">
      <w:pPr>
        <w:numPr>
          <w:ilvl w:val="0"/>
          <w:numId w:val="5"/>
        </w:numPr>
        <w:shd w:val="clear" w:color="auto" w:fill="FFFFFF"/>
        <w:ind w:firstLine="284"/>
        <w:jc w:val="both"/>
        <w:rPr>
          <w:color w:val="333333"/>
        </w:rPr>
      </w:pPr>
      <w:r w:rsidRPr="00A372CF">
        <w:rPr>
          <w:color w:val="333333"/>
        </w:rPr>
        <w:t xml:space="preserve">самостоятельно ставить цели, выбирать и создавать алгоритмы </w:t>
      </w:r>
      <w:proofErr w:type="gramStart"/>
      <w:r w:rsidRPr="00A372CF">
        <w:rPr>
          <w:color w:val="333333"/>
        </w:rPr>
        <w:t>для</w:t>
      </w:r>
      <w:proofErr w:type="gramEnd"/>
      <w:r w:rsidRPr="00A372CF">
        <w:rPr>
          <w:color w:val="333333"/>
        </w:rPr>
        <w:t xml:space="preserve"> </w:t>
      </w:r>
      <w:proofErr w:type="gramStart"/>
      <w:r w:rsidRPr="00A372CF">
        <w:rPr>
          <w:color w:val="333333"/>
        </w:rPr>
        <w:t>решении</w:t>
      </w:r>
      <w:proofErr w:type="gramEnd"/>
      <w:r w:rsidRPr="00A372CF">
        <w:rPr>
          <w:color w:val="333333"/>
        </w:rPr>
        <w:t xml:space="preserve"> учебных математических проблем;</w:t>
      </w:r>
    </w:p>
    <w:p w:rsidR="00991451" w:rsidRPr="00A372CF" w:rsidRDefault="00991451" w:rsidP="00991451">
      <w:pPr>
        <w:numPr>
          <w:ilvl w:val="0"/>
          <w:numId w:val="5"/>
        </w:numPr>
        <w:shd w:val="clear" w:color="auto" w:fill="FFFFFF"/>
        <w:ind w:firstLine="284"/>
        <w:jc w:val="both"/>
        <w:rPr>
          <w:color w:val="333333"/>
        </w:rPr>
      </w:pPr>
      <w:r w:rsidRPr="00A372CF">
        <w:rPr>
          <w:color w:val="333333"/>
        </w:rPr>
        <w:t xml:space="preserve">понимать сущность алгоритмических предписаний и уметь действовать и </w:t>
      </w:r>
      <w:proofErr w:type="gramStart"/>
      <w:r w:rsidRPr="00A372CF">
        <w:rPr>
          <w:color w:val="333333"/>
        </w:rPr>
        <w:t>соответствии</w:t>
      </w:r>
      <w:proofErr w:type="gramEnd"/>
      <w:r w:rsidRPr="00A372CF">
        <w:rPr>
          <w:color w:val="333333"/>
        </w:rPr>
        <w:t xml:space="preserve"> с предложенным алгоритмом;</w:t>
      </w:r>
    </w:p>
    <w:p w:rsidR="00991451" w:rsidRPr="00A372CF" w:rsidRDefault="00991451" w:rsidP="00991451">
      <w:pPr>
        <w:numPr>
          <w:ilvl w:val="0"/>
          <w:numId w:val="5"/>
        </w:numPr>
        <w:shd w:val="clear" w:color="auto" w:fill="FFFFFF"/>
        <w:ind w:firstLine="284"/>
        <w:jc w:val="both"/>
        <w:rPr>
          <w:color w:val="333333"/>
        </w:rPr>
      </w:pPr>
      <w:r w:rsidRPr="00A372CF">
        <w:rPr>
          <w:color w:val="333333"/>
        </w:rPr>
        <w:t>понимать и использовать математические средства наглядности (рисунки, чертежи, схемы и др.) для иллюстрации, интерпретации, аргументации;</w:t>
      </w:r>
    </w:p>
    <w:p w:rsidR="00991451" w:rsidRPr="00A372CF" w:rsidRDefault="00991451" w:rsidP="00991451">
      <w:pPr>
        <w:numPr>
          <w:ilvl w:val="0"/>
          <w:numId w:val="5"/>
        </w:numPr>
        <w:shd w:val="clear" w:color="auto" w:fill="FFFFFF"/>
        <w:ind w:firstLine="284"/>
        <w:jc w:val="both"/>
        <w:rPr>
          <w:color w:val="333333"/>
        </w:rPr>
      </w:pPr>
      <w:r w:rsidRPr="00A372CF">
        <w:rPr>
          <w:color w:val="333333"/>
        </w:rPr>
        <w:t>находить в различных источниках информацию, необходимую для решения математических проблем, и представлять её в понятной форме; принимать решит, в условиях неполной и избыточной, точной и вероятностной информации;</w:t>
      </w:r>
    </w:p>
    <w:p w:rsidR="00991451" w:rsidRPr="00A372CF" w:rsidRDefault="00991451" w:rsidP="00991451">
      <w:pPr>
        <w:shd w:val="clear" w:color="auto" w:fill="FFFFFF"/>
        <w:ind w:firstLine="284"/>
        <w:jc w:val="both"/>
        <w:rPr>
          <w:color w:val="333333"/>
        </w:rPr>
      </w:pPr>
    </w:p>
    <w:p w:rsidR="00991451" w:rsidRPr="00A372CF" w:rsidRDefault="00991451" w:rsidP="00991451">
      <w:pPr>
        <w:shd w:val="clear" w:color="auto" w:fill="FFFFFF"/>
        <w:ind w:firstLine="284"/>
        <w:jc w:val="both"/>
        <w:rPr>
          <w:color w:val="333333"/>
        </w:rPr>
      </w:pPr>
      <w:r w:rsidRPr="00A372CF">
        <w:rPr>
          <w:i/>
          <w:iCs/>
          <w:color w:val="333333"/>
        </w:rPr>
        <w:t>учащиеся получат возможность научиться:</w:t>
      </w:r>
    </w:p>
    <w:p w:rsidR="00991451" w:rsidRPr="00A372CF" w:rsidRDefault="00991451" w:rsidP="00991451">
      <w:pPr>
        <w:numPr>
          <w:ilvl w:val="0"/>
          <w:numId w:val="6"/>
        </w:numPr>
        <w:shd w:val="clear" w:color="auto" w:fill="FFFFFF"/>
        <w:ind w:firstLine="284"/>
        <w:jc w:val="both"/>
        <w:rPr>
          <w:color w:val="333333"/>
        </w:rPr>
      </w:pPr>
      <w:r w:rsidRPr="00A372CF">
        <w:rPr>
          <w:color w:val="333333"/>
        </w:rPr>
        <w:t>устанавливать причинно-следственные связи; строить логические рассуждении, умозаключения (индуктивные, дедуктивные и по аналогии) и выводы;</w:t>
      </w:r>
    </w:p>
    <w:p w:rsidR="00991451" w:rsidRPr="00A372CF" w:rsidRDefault="00991451" w:rsidP="00991451">
      <w:pPr>
        <w:numPr>
          <w:ilvl w:val="0"/>
          <w:numId w:val="6"/>
        </w:numPr>
        <w:shd w:val="clear" w:color="auto" w:fill="FFFFFF"/>
        <w:ind w:firstLine="284"/>
        <w:jc w:val="both"/>
        <w:rPr>
          <w:color w:val="333333"/>
        </w:rPr>
      </w:pPr>
      <w:r w:rsidRPr="00A372CF">
        <w:rPr>
          <w:color w:val="333333"/>
        </w:rPr>
        <w:t xml:space="preserve">формировать </w:t>
      </w:r>
      <w:proofErr w:type="gramStart"/>
      <w:r w:rsidRPr="00A372CF">
        <w:rPr>
          <w:color w:val="333333"/>
        </w:rPr>
        <w:t>учебную</w:t>
      </w:r>
      <w:proofErr w:type="gramEnd"/>
      <w:r w:rsidRPr="00A372CF">
        <w:rPr>
          <w:color w:val="333333"/>
        </w:rPr>
        <w:t xml:space="preserve"> и </w:t>
      </w:r>
      <w:proofErr w:type="spellStart"/>
      <w:r w:rsidRPr="00A372CF">
        <w:rPr>
          <w:color w:val="333333"/>
        </w:rPr>
        <w:t>общепользовательскую</w:t>
      </w:r>
      <w:proofErr w:type="spellEnd"/>
      <w:r w:rsidRPr="00A372CF">
        <w:rPr>
          <w:color w:val="333333"/>
        </w:rPr>
        <w:t xml:space="preserve"> компетентности в области использования информационно-коммуникационных технологий (ИКГ-компетентности);</w:t>
      </w:r>
    </w:p>
    <w:p w:rsidR="00991451" w:rsidRPr="00A372CF" w:rsidRDefault="00991451" w:rsidP="00991451">
      <w:pPr>
        <w:numPr>
          <w:ilvl w:val="0"/>
          <w:numId w:val="6"/>
        </w:numPr>
        <w:shd w:val="clear" w:color="auto" w:fill="FFFFFF"/>
        <w:ind w:firstLine="284"/>
        <w:jc w:val="both"/>
        <w:rPr>
          <w:color w:val="333333"/>
        </w:rPr>
      </w:pPr>
      <w:r w:rsidRPr="00A372CF">
        <w:rPr>
          <w:color w:val="333333"/>
        </w:rPr>
        <w:t>видеть математическую задачу в других дисциплинах, в окружающей жизни;</w:t>
      </w:r>
    </w:p>
    <w:p w:rsidR="00991451" w:rsidRPr="00A372CF" w:rsidRDefault="00991451" w:rsidP="00991451">
      <w:pPr>
        <w:numPr>
          <w:ilvl w:val="0"/>
          <w:numId w:val="6"/>
        </w:numPr>
        <w:shd w:val="clear" w:color="auto" w:fill="FFFFFF"/>
        <w:ind w:firstLine="284"/>
        <w:jc w:val="both"/>
        <w:rPr>
          <w:color w:val="333333"/>
        </w:rPr>
      </w:pPr>
      <w:r w:rsidRPr="00A372CF">
        <w:rPr>
          <w:color w:val="333333"/>
        </w:rPr>
        <w:t>выдвигать гипотезы при решении учебных задач и понимать необходи</w:t>
      </w:r>
      <w:r w:rsidRPr="00A372CF">
        <w:rPr>
          <w:color w:val="333333"/>
        </w:rPr>
        <w:softHyphen/>
        <w:t>мость их проверки;</w:t>
      </w:r>
    </w:p>
    <w:p w:rsidR="00991451" w:rsidRPr="00A372CF" w:rsidRDefault="00991451" w:rsidP="00991451">
      <w:pPr>
        <w:numPr>
          <w:ilvl w:val="0"/>
          <w:numId w:val="6"/>
        </w:numPr>
        <w:shd w:val="clear" w:color="auto" w:fill="FFFFFF"/>
        <w:ind w:firstLine="284"/>
        <w:jc w:val="both"/>
        <w:rPr>
          <w:color w:val="333333"/>
        </w:rPr>
      </w:pPr>
      <w:r w:rsidRPr="00A372CF">
        <w:rPr>
          <w:color w:val="333333"/>
        </w:rPr>
        <w:t>планировать и осуществлять деятельность, направленную на решение задач исследовательского характера;</w:t>
      </w:r>
    </w:p>
    <w:p w:rsidR="00991451" w:rsidRPr="00A372CF" w:rsidRDefault="00991451" w:rsidP="00991451">
      <w:pPr>
        <w:numPr>
          <w:ilvl w:val="0"/>
          <w:numId w:val="6"/>
        </w:numPr>
        <w:shd w:val="clear" w:color="auto" w:fill="FFFFFF"/>
        <w:ind w:firstLine="284"/>
        <w:jc w:val="both"/>
        <w:rPr>
          <w:color w:val="333333"/>
        </w:rPr>
      </w:pPr>
      <w:r w:rsidRPr="00A372CF">
        <w:rPr>
          <w:color w:val="333333"/>
        </w:rPr>
        <w:t>выбирать наиболее рациональные и эффективные способы решения задач;</w:t>
      </w:r>
    </w:p>
    <w:p w:rsidR="00991451" w:rsidRPr="00A372CF" w:rsidRDefault="00991451" w:rsidP="00991451">
      <w:pPr>
        <w:numPr>
          <w:ilvl w:val="0"/>
          <w:numId w:val="6"/>
        </w:numPr>
        <w:shd w:val="clear" w:color="auto" w:fill="FFFFFF"/>
        <w:ind w:firstLine="284"/>
        <w:jc w:val="both"/>
        <w:rPr>
          <w:color w:val="333333"/>
        </w:rPr>
      </w:pPr>
      <w:r w:rsidRPr="00A372CF">
        <w:rPr>
          <w:color w:val="333333"/>
        </w:rPr>
        <w:t>интерпретировать информации (структурировать, переводить сплошной текст</w:t>
      </w:r>
      <w:r w:rsidRPr="00A372CF">
        <w:rPr>
          <w:color w:val="333333"/>
        </w:rPr>
        <w:br/>
        <w:t>в таблицу, презентовать полученную информацию, в том числе с помощью ИКТ);</w:t>
      </w:r>
    </w:p>
    <w:p w:rsidR="00991451" w:rsidRPr="00A372CF" w:rsidRDefault="00991451" w:rsidP="00991451">
      <w:pPr>
        <w:numPr>
          <w:ilvl w:val="0"/>
          <w:numId w:val="6"/>
        </w:numPr>
        <w:shd w:val="clear" w:color="auto" w:fill="FFFFFF"/>
        <w:ind w:firstLine="284"/>
        <w:jc w:val="both"/>
        <w:rPr>
          <w:color w:val="333333"/>
        </w:rPr>
      </w:pPr>
      <w:r w:rsidRPr="00A372CF">
        <w:rPr>
          <w:color w:val="333333"/>
        </w:rPr>
        <w:t>оценивать информацию (критическая оценка, оценка достоверности);</w:t>
      </w:r>
    </w:p>
    <w:p w:rsidR="00991451" w:rsidRPr="00A372CF" w:rsidRDefault="00991451" w:rsidP="00991451">
      <w:pPr>
        <w:numPr>
          <w:ilvl w:val="0"/>
          <w:numId w:val="6"/>
        </w:numPr>
        <w:shd w:val="clear" w:color="auto" w:fill="FFFFFF"/>
        <w:ind w:firstLine="284"/>
        <w:jc w:val="both"/>
        <w:rPr>
          <w:color w:val="333333"/>
        </w:rPr>
      </w:pPr>
      <w:r w:rsidRPr="00A372CF">
        <w:rPr>
          <w:color w:val="333333"/>
        </w:rPr>
        <w:t>устанавливать причинно-следственные связи, выстраивать рассуждения, обобщения;</w:t>
      </w:r>
    </w:p>
    <w:p w:rsidR="00991451" w:rsidRPr="00A372CF" w:rsidRDefault="00991451" w:rsidP="00991451">
      <w:pPr>
        <w:shd w:val="clear" w:color="auto" w:fill="FFFFFF"/>
        <w:ind w:firstLine="284"/>
        <w:jc w:val="both"/>
        <w:rPr>
          <w:color w:val="333333"/>
        </w:rPr>
      </w:pPr>
      <w:r w:rsidRPr="00A372CF">
        <w:rPr>
          <w:b/>
          <w:bCs/>
          <w:color w:val="333333"/>
        </w:rPr>
        <w:t>коммуникативные</w:t>
      </w:r>
    </w:p>
    <w:p w:rsidR="00991451" w:rsidRPr="00A372CF" w:rsidRDefault="00991451" w:rsidP="00991451">
      <w:pPr>
        <w:shd w:val="clear" w:color="auto" w:fill="FFFFFF"/>
        <w:ind w:firstLine="284"/>
        <w:jc w:val="both"/>
        <w:rPr>
          <w:color w:val="333333"/>
        </w:rPr>
      </w:pPr>
      <w:r w:rsidRPr="00A372CF">
        <w:rPr>
          <w:i/>
          <w:iCs/>
          <w:color w:val="333333"/>
        </w:rPr>
        <w:t>учащиеся научатся:</w:t>
      </w:r>
    </w:p>
    <w:p w:rsidR="00991451" w:rsidRPr="00A372CF" w:rsidRDefault="00991451" w:rsidP="00991451">
      <w:pPr>
        <w:numPr>
          <w:ilvl w:val="0"/>
          <w:numId w:val="7"/>
        </w:numPr>
        <w:shd w:val="clear" w:color="auto" w:fill="FFFFFF"/>
        <w:ind w:firstLine="284"/>
        <w:jc w:val="both"/>
        <w:rPr>
          <w:color w:val="333333"/>
        </w:rPr>
      </w:pPr>
      <w:r w:rsidRPr="00A372CF">
        <w:rPr>
          <w:color w:val="333333"/>
        </w:rPr>
        <w:t>организовывать учебное сотрудничество и совместную деятельность с учи</w:t>
      </w:r>
      <w:r w:rsidRPr="00A372CF">
        <w:rPr>
          <w:color w:val="333333"/>
        </w:rPr>
        <w:softHyphen/>
        <w:t>телем и сверстниками: определять цели, распределять функции и роли участников;</w:t>
      </w:r>
    </w:p>
    <w:p w:rsidR="00991451" w:rsidRPr="00A372CF" w:rsidRDefault="00991451" w:rsidP="00991451">
      <w:pPr>
        <w:numPr>
          <w:ilvl w:val="0"/>
          <w:numId w:val="7"/>
        </w:numPr>
        <w:shd w:val="clear" w:color="auto" w:fill="FFFFFF"/>
        <w:ind w:firstLine="284"/>
        <w:jc w:val="both"/>
        <w:rPr>
          <w:color w:val="333333"/>
        </w:rPr>
      </w:pPr>
      <w:r w:rsidRPr="00A372CF">
        <w:rPr>
          <w:color w:val="333333"/>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w:t>
      </w:r>
      <w:r w:rsidRPr="00A372CF">
        <w:rPr>
          <w:color w:val="333333"/>
        </w:rPr>
        <w:softHyphen/>
        <w:t>вать своё мнение;</w:t>
      </w:r>
    </w:p>
    <w:p w:rsidR="00991451" w:rsidRPr="00A372CF" w:rsidRDefault="00991451" w:rsidP="00991451">
      <w:pPr>
        <w:numPr>
          <w:ilvl w:val="0"/>
          <w:numId w:val="7"/>
        </w:numPr>
        <w:shd w:val="clear" w:color="auto" w:fill="FFFFFF"/>
        <w:ind w:firstLine="284"/>
        <w:jc w:val="both"/>
        <w:rPr>
          <w:color w:val="333333"/>
        </w:rPr>
      </w:pPr>
      <w:r w:rsidRPr="00A372CF">
        <w:rPr>
          <w:color w:val="333333"/>
        </w:rPr>
        <w:t>прогнозировать возникновение конфликтов при наличии разных точек зрения;</w:t>
      </w:r>
    </w:p>
    <w:p w:rsidR="00991451" w:rsidRPr="00A372CF" w:rsidRDefault="00991451" w:rsidP="00991451">
      <w:pPr>
        <w:numPr>
          <w:ilvl w:val="0"/>
          <w:numId w:val="7"/>
        </w:numPr>
        <w:shd w:val="clear" w:color="auto" w:fill="FFFFFF"/>
        <w:ind w:firstLine="284"/>
        <w:jc w:val="both"/>
        <w:rPr>
          <w:color w:val="333333"/>
        </w:rPr>
      </w:pPr>
      <w:r w:rsidRPr="00A372CF">
        <w:rPr>
          <w:color w:val="333333"/>
        </w:rPr>
        <w:t>разрешать конфликты на основе учёта интересов и позиций всех участников;</w:t>
      </w:r>
    </w:p>
    <w:p w:rsidR="00991451" w:rsidRPr="00A372CF" w:rsidRDefault="00991451" w:rsidP="00991451">
      <w:pPr>
        <w:numPr>
          <w:ilvl w:val="0"/>
          <w:numId w:val="7"/>
        </w:numPr>
        <w:shd w:val="clear" w:color="auto" w:fill="FFFFFF"/>
        <w:ind w:firstLine="284"/>
        <w:jc w:val="both"/>
        <w:rPr>
          <w:color w:val="333333"/>
        </w:rPr>
      </w:pPr>
      <w:r w:rsidRPr="00A372CF">
        <w:rPr>
          <w:color w:val="333333"/>
        </w:rPr>
        <w:t>координировать и принимать различные позиции во взаимодействии;</w:t>
      </w:r>
    </w:p>
    <w:p w:rsidR="00991451" w:rsidRPr="00A372CF" w:rsidRDefault="00991451" w:rsidP="00991451">
      <w:pPr>
        <w:numPr>
          <w:ilvl w:val="0"/>
          <w:numId w:val="7"/>
        </w:numPr>
        <w:shd w:val="clear" w:color="auto" w:fill="FFFFFF"/>
        <w:ind w:firstLine="284"/>
        <w:jc w:val="both"/>
        <w:rPr>
          <w:color w:val="333333"/>
        </w:rPr>
      </w:pPr>
      <w:r w:rsidRPr="00A372CF">
        <w:rPr>
          <w:color w:val="333333"/>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991451" w:rsidRPr="00A372CF" w:rsidRDefault="00991451" w:rsidP="00991451">
      <w:pPr>
        <w:shd w:val="clear" w:color="auto" w:fill="FFFFFF"/>
        <w:ind w:firstLine="284"/>
        <w:jc w:val="both"/>
        <w:rPr>
          <w:color w:val="333333"/>
        </w:rPr>
      </w:pPr>
    </w:p>
    <w:p w:rsidR="00991451" w:rsidRPr="00A372CF" w:rsidRDefault="00991451" w:rsidP="00991451">
      <w:pPr>
        <w:shd w:val="clear" w:color="auto" w:fill="FFFFFF"/>
        <w:ind w:firstLine="284"/>
        <w:jc w:val="both"/>
        <w:rPr>
          <w:color w:val="333333"/>
        </w:rPr>
      </w:pPr>
      <w:r w:rsidRPr="00A372CF">
        <w:rPr>
          <w:b/>
          <w:bCs/>
          <w:i/>
          <w:iCs/>
          <w:color w:val="333333"/>
        </w:rPr>
        <w:lastRenderedPageBreak/>
        <w:t>Предметные:</w:t>
      </w:r>
    </w:p>
    <w:p w:rsidR="00991451" w:rsidRPr="00A372CF" w:rsidRDefault="00991451" w:rsidP="00991451">
      <w:pPr>
        <w:shd w:val="clear" w:color="auto" w:fill="FFFFFF"/>
        <w:ind w:firstLine="284"/>
        <w:jc w:val="both"/>
        <w:rPr>
          <w:color w:val="333333"/>
        </w:rPr>
      </w:pPr>
      <w:r w:rsidRPr="00A372CF">
        <w:rPr>
          <w:i/>
          <w:iCs/>
          <w:color w:val="333333"/>
        </w:rPr>
        <w:t>учащиеся научатся:</w:t>
      </w:r>
    </w:p>
    <w:p w:rsidR="00991451" w:rsidRPr="00A372CF" w:rsidRDefault="00991451" w:rsidP="00991451">
      <w:pPr>
        <w:numPr>
          <w:ilvl w:val="0"/>
          <w:numId w:val="8"/>
        </w:numPr>
        <w:shd w:val="clear" w:color="auto" w:fill="FFFFFF"/>
        <w:ind w:firstLine="284"/>
        <w:jc w:val="both"/>
        <w:rPr>
          <w:color w:val="333333"/>
        </w:rPr>
      </w:pPr>
      <w:r w:rsidRPr="00A372CF">
        <w:rPr>
          <w:color w:val="333333"/>
        </w:rPr>
        <w:t>работать с математическим текстом (структурирование, извлечение необ</w:t>
      </w:r>
      <w:r w:rsidRPr="00A372CF">
        <w:rPr>
          <w:color w:val="333333"/>
        </w:rPr>
        <w:softHyphen/>
        <w:t>ходимой информации), точно и грамотно выражать свои мысли в устной и пись</w:t>
      </w:r>
      <w:r w:rsidRPr="00A372CF">
        <w:rPr>
          <w:color w:val="333333"/>
        </w:rPr>
        <w:softHyphen/>
        <w:t>менной речи, применяя математическую терминологию и символику, использовать различные языки математики (словесный, символический, графический), обосно</w:t>
      </w:r>
      <w:r w:rsidRPr="00A372CF">
        <w:rPr>
          <w:color w:val="333333"/>
        </w:rPr>
        <w:softHyphen/>
        <w:t>вывать суждения, проводить классификацию;</w:t>
      </w:r>
    </w:p>
    <w:p w:rsidR="00991451" w:rsidRPr="00A372CF" w:rsidRDefault="00991451" w:rsidP="00991451">
      <w:pPr>
        <w:numPr>
          <w:ilvl w:val="0"/>
          <w:numId w:val="8"/>
        </w:numPr>
        <w:shd w:val="clear" w:color="auto" w:fill="FFFFFF"/>
        <w:ind w:firstLine="284"/>
        <w:jc w:val="both"/>
        <w:rPr>
          <w:color w:val="333333"/>
        </w:rPr>
      </w:pPr>
      <w:proofErr w:type="gramStart"/>
      <w:r w:rsidRPr="00A372CF">
        <w:rPr>
          <w:color w:val="333333"/>
        </w:rPr>
        <w:t>владеть базовым понятийным аппаратом: иметь представление о числе, дроби, об основных геометрических объектах (точка, прямая, ломаная, угол, мно</w:t>
      </w:r>
      <w:r w:rsidRPr="00A372CF">
        <w:rPr>
          <w:color w:val="333333"/>
        </w:rPr>
        <w:softHyphen/>
        <w:t>гоугольник, многогранник, круг, окружность);</w:t>
      </w:r>
      <w:proofErr w:type="gramEnd"/>
    </w:p>
    <w:p w:rsidR="00991451" w:rsidRPr="00A372CF" w:rsidRDefault="00991451" w:rsidP="00991451">
      <w:pPr>
        <w:numPr>
          <w:ilvl w:val="0"/>
          <w:numId w:val="8"/>
        </w:numPr>
        <w:shd w:val="clear" w:color="auto" w:fill="FFFFFF"/>
        <w:ind w:firstLine="284"/>
        <w:jc w:val="both"/>
        <w:rPr>
          <w:color w:val="333333"/>
        </w:rPr>
      </w:pPr>
      <w:r w:rsidRPr="00A372CF">
        <w:rPr>
          <w:color w:val="333333"/>
        </w:rPr>
        <w:t>выполнять арифметические преобразования, применять их для решения учебных математических задач;</w:t>
      </w:r>
    </w:p>
    <w:p w:rsidR="00991451" w:rsidRPr="00A372CF" w:rsidRDefault="00991451" w:rsidP="00991451">
      <w:pPr>
        <w:numPr>
          <w:ilvl w:val="0"/>
          <w:numId w:val="8"/>
        </w:numPr>
        <w:shd w:val="clear" w:color="auto" w:fill="FFFFFF"/>
        <w:ind w:firstLine="284"/>
        <w:jc w:val="both"/>
        <w:rPr>
          <w:color w:val="333333"/>
        </w:rPr>
      </w:pPr>
      <w:r w:rsidRPr="00A372CF">
        <w:rPr>
          <w:color w:val="333333"/>
        </w:rPr>
        <w:t>пользоваться изученными математическими формулами;</w:t>
      </w:r>
    </w:p>
    <w:p w:rsidR="00991451" w:rsidRPr="00A372CF" w:rsidRDefault="00991451" w:rsidP="00991451">
      <w:pPr>
        <w:numPr>
          <w:ilvl w:val="0"/>
          <w:numId w:val="8"/>
        </w:numPr>
        <w:shd w:val="clear" w:color="auto" w:fill="FFFFFF"/>
        <w:ind w:firstLine="284"/>
        <w:jc w:val="both"/>
        <w:rPr>
          <w:color w:val="333333"/>
        </w:rPr>
      </w:pPr>
      <w:r w:rsidRPr="00A372CF">
        <w:rPr>
          <w:color w:val="333333"/>
        </w:rPr>
        <w:t>самостоятельно приобретать и применять знания в различных ситуациях для решения несложных практических задач, в том числе с использованием при необходимости справочных материалов, калькулятора и компьютера;</w:t>
      </w:r>
    </w:p>
    <w:p w:rsidR="00991451" w:rsidRPr="00A372CF" w:rsidRDefault="00991451" w:rsidP="00991451">
      <w:pPr>
        <w:numPr>
          <w:ilvl w:val="0"/>
          <w:numId w:val="8"/>
        </w:numPr>
        <w:shd w:val="clear" w:color="auto" w:fill="FFFFFF"/>
        <w:ind w:firstLine="284"/>
        <w:jc w:val="both"/>
        <w:rPr>
          <w:color w:val="333333"/>
        </w:rPr>
      </w:pPr>
      <w:r w:rsidRPr="00A372CF">
        <w:rPr>
          <w:color w:val="333333"/>
        </w:rPr>
        <w:t>пользоваться предметным указателем энциклопедий и справочником дни</w:t>
      </w:r>
      <w:r w:rsidRPr="00A372CF">
        <w:rPr>
          <w:color w:val="333333"/>
        </w:rPr>
        <w:br/>
        <w:t>' нахождения информации;</w:t>
      </w:r>
    </w:p>
    <w:p w:rsidR="00991451" w:rsidRPr="00A372CF" w:rsidRDefault="00991451" w:rsidP="00991451">
      <w:pPr>
        <w:numPr>
          <w:ilvl w:val="0"/>
          <w:numId w:val="8"/>
        </w:numPr>
        <w:shd w:val="clear" w:color="auto" w:fill="FFFFFF"/>
        <w:ind w:firstLine="284"/>
        <w:jc w:val="both"/>
        <w:rPr>
          <w:color w:val="333333"/>
        </w:rPr>
      </w:pPr>
      <w:r w:rsidRPr="00A372CF">
        <w:rPr>
          <w:color w:val="333333"/>
        </w:rPr>
        <w:t>знать основные способы представления и анализа статистических данных,</w:t>
      </w:r>
      <w:r w:rsidRPr="00A372CF">
        <w:rPr>
          <w:color w:val="333333"/>
        </w:rPr>
        <w:br/>
        <w:t>уметь решать задачи с помощью перебора возможных вариантов;</w:t>
      </w:r>
    </w:p>
    <w:p w:rsidR="00991451" w:rsidRPr="00A372CF" w:rsidRDefault="00991451" w:rsidP="00991451">
      <w:pPr>
        <w:shd w:val="clear" w:color="auto" w:fill="FFFFFF"/>
        <w:ind w:firstLine="284"/>
        <w:jc w:val="both"/>
        <w:rPr>
          <w:color w:val="333333"/>
        </w:rPr>
      </w:pPr>
    </w:p>
    <w:p w:rsidR="00991451" w:rsidRPr="00A372CF" w:rsidRDefault="00991451" w:rsidP="00991451">
      <w:pPr>
        <w:shd w:val="clear" w:color="auto" w:fill="FFFFFF"/>
        <w:ind w:firstLine="284"/>
        <w:jc w:val="both"/>
        <w:rPr>
          <w:color w:val="333333"/>
        </w:rPr>
      </w:pPr>
      <w:r w:rsidRPr="00A372CF">
        <w:rPr>
          <w:i/>
          <w:iCs/>
          <w:color w:val="333333"/>
        </w:rPr>
        <w:t>учащиеся получат возможность научиться:</w:t>
      </w:r>
    </w:p>
    <w:p w:rsidR="00991451" w:rsidRPr="00A372CF" w:rsidRDefault="00991451" w:rsidP="00991451">
      <w:pPr>
        <w:numPr>
          <w:ilvl w:val="0"/>
          <w:numId w:val="9"/>
        </w:numPr>
        <w:shd w:val="clear" w:color="auto" w:fill="FFFFFF"/>
        <w:ind w:firstLine="284"/>
        <w:jc w:val="both"/>
        <w:rPr>
          <w:color w:val="333333"/>
        </w:rPr>
      </w:pPr>
      <w:r w:rsidRPr="00A372CF">
        <w:rPr>
          <w:color w:val="333333"/>
        </w:rPr>
        <w:t>выполнять арифметические преобразова</w:t>
      </w:r>
      <w:r w:rsidR="001616C7">
        <w:rPr>
          <w:color w:val="333333"/>
        </w:rPr>
        <w:t xml:space="preserve">ния выражений, применять их для </w:t>
      </w:r>
      <w:r w:rsidRPr="00A372CF">
        <w:rPr>
          <w:color w:val="333333"/>
        </w:rPr>
        <w:t>решения учебных математических задач и задач, возникающих в смежных учебн</w:t>
      </w:r>
      <w:r w:rsidR="001616C7">
        <w:rPr>
          <w:color w:val="333333"/>
        </w:rPr>
        <w:t xml:space="preserve">ых </w:t>
      </w:r>
      <w:r w:rsidRPr="00A372CF">
        <w:rPr>
          <w:color w:val="333333"/>
        </w:rPr>
        <w:t>предметах;</w:t>
      </w:r>
    </w:p>
    <w:p w:rsidR="00991451" w:rsidRPr="00A372CF" w:rsidRDefault="00991451" w:rsidP="00991451">
      <w:pPr>
        <w:numPr>
          <w:ilvl w:val="0"/>
          <w:numId w:val="9"/>
        </w:numPr>
        <w:shd w:val="clear" w:color="auto" w:fill="FFFFFF"/>
        <w:ind w:firstLine="284"/>
        <w:jc w:val="both"/>
        <w:rPr>
          <w:color w:val="333333"/>
        </w:rPr>
      </w:pPr>
      <w:r w:rsidRPr="00A372CF">
        <w:rPr>
          <w:color w:val="333333"/>
        </w:rPr>
        <w:t>применять изученные понятия, результаты и методы при решении задач различных</w:t>
      </w:r>
      <w:r w:rsidRPr="00A372CF">
        <w:rPr>
          <w:b/>
          <w:bCs/>
          <w:color w:val="333333"/>
        </w:rPr>
        <w:t> </w:t>
      </w:r>
      <w:r w:rsidRPr="00A372CF">
        <w:rPr>
          <w:color w:val="333333"/>
        </w:rPr>
        <w:t>разделов курса, в том числе задач, не сводящихся к непосредственному применению известных алгоритмов;</w:t>
      </w:r>
    </w:p>
    <w:p w:rsidR="00991451" w:rsidRDefault="00991451" w:rsidP="00991451">
      <w:pPr>
        <w:numPr>
          <w:ilvl w:val="0"/>
          <w:numId w:val="9"/>
        </w:numPr>
        <w:shd w:val="clear" w:color="auto" w:fill="FFFFFF"/>
        <w:ind w:firstLine="284"/>
        <w:jc w:val="both"/>
        <w:rPr>
          <w:color w:val="333333"/>
        </w:rPr>
      </w:pPr>
      <w:r w:rsidRPr="00A372CF">
        <w:rPr>
          <w:color w:val="333333"/>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 с учетом ограничений, связанных с реальными свойствами рассматриваемых процессов и явлений.</w:t>
      </w:r>
    </w:p>
    <w:p w:rsidR="00991451" w:rsidRPr="005543B9" w:rsidRDefault="00991451" w:rsidP="00991451">
      <w:pPr>
        <w:rPr>
          <w:sz w:val="28"/>
          <w:szCs w:val="28"/>
        </w:rPr>
      </w:pPr>
    </w:p>
    <w:p w:rsidR="00B50AC8" w:rsidRPr="00B50AC8" w:rsidRDefault="00B50AC8" w:rsidP="00B50AC8">
      <w:pPr>
        <w:ind w:firstLine="284"/>
        <w:jc w:val="both"/>
        <w:rPr>
          <w:rFonts w:ascii="Arial" w:hAnsi="Arial" w:cs="Arial"/>
          <w:color w:val="000000"/>
          <w:sz w:val="21"/>
          <w:szCs w:val="21"/>
        </w:rPr>
      </w:pPr>
      <w:r w:rsidRPr="00B50AC8">
        <w:rPr>
          <w:color w:val="000000"/>
        </w:rPr>
        <w:t>Арифметика является одним из опорных предметов основной школы: они обеспечивает изучение других дисциплин. В перв</w:t>
      </w:r>
      <w:r w:rsidR="003E5217">
        <w:rPr>
          <w:color w:val="000000"/>
        </w:rPr>
        <w:t>ую очередь это относится к пред</w:t>
      </w:r>
      <w:r w:rsidRPr="00B50AC8">
        <w:rPr>
          <w:color w:val="000000"/>
        </w:rPr>
        <w:t xml:space="preserve">метам </w:t>
      </w:r>
      <w:proofErr w:type="gramStart"/>
      <w:r w:rsidRPr="00B50AC8">
        <w:rPr>
          <w:color w:val="000000"/>
        </w:rPr>
        <w:t>естественно-научного</w:t>
      </w:r>
      <w:proofErr w:type="gramEnd"/>
      <w:r w:rsidRPr="00B50AC8">
        <w:rPr>
          <w:color w:val="000000"/>
        </w:rPr>
        <w:t xml:space="preserve"> цикла. Развитие логического мышления учащихся при обучении математике в 6 классе способствует усвоению предметов гуманитарного цикла. Практические умения и навыки арифметического характера необходимы для трудовой и профессиональной подготовки школьников.</w:t>
      </w:r>
    </w:p>
    <w:p w:rsidR="00B50AC8" w:rsidRPr="00B50AC8" w:rsidRDefault="00B50AC8" w:rsidP="00B50AC8">
      <w:pPr>
        <w:ind w:firstLine="284"/>
        <w:jc w:val="both"/>
        <w:rPr>
          <w:rFonts w:ascii="Arial" w:hAnsi="Arial" w:cs="Arial"/>
          <w:color w:val="000000"/>
          <w:sz w:val="21"/>
          <w:szCs w:val="21"/>
        </w:rPr>
      </w:pPr>
      <w:proofErr w:type="gramStart"/>
      <w:r w:rsidRPr="00B50AC8">
        <w:rPr>
          <w:color w:val="000000"/>
        </w:rPr>
        <w:t>Развитие у учащихся правильных представлений о сущности и происхождении арифметических абстракций, о соотношении реального и идеального, о характере отражения математической наукой явлений и процессов реального мира, о месте арифметики в системе наук и роли математического моделирования в научном познании и в практике способствует формированию научного мировоззрении учащихся, а также формированию качеств мышления, необходимых для адаптации в современном информационном обществе.</w:t>
      </w:r>
      <w:proofErr w:type="gramEnd"/>
    </w:p>
    <w:p w:rsidR="00B50AC8" w:rsidRPr="00B50AC8" w:rsidRDefault="00B50AC8" w:rsidP="00B50AC8">
      <w:pPr>
        <w:ind w:firstLine="284"/>
        <w:jc w:val="both"/>
        <w:rPr>
          <w:rFonts w:ascii="Arial" w:hAnsi="Arial" w:cs="Arial"/>
          <w:color w:val="000000"/>
          <w:sz w:val="21"/>
          <w:szCs w:val="21"/>
        </w:rPr>
      </w:pPr>
      <w:r w:rsidRPr="00B50AC8">
        <w:rPr>
          <w:color w:val="000000"/>
        </w:rPr>
        <w:t xml:space="preserve">Требуя от учащихся умственных и волевых усилий, концентрации внимании, активности воображения, арифметика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аргументировано отстаивать свои взгляды и убеждения, а также способность </w:t>
      </w:r>
      <w:r w:rsidRPr="00B50AC8">
        <w:rPr>
          <w:color w:val="000000"/>
        </w:rPr>
        <w:lastRenderedPageBreak/>
        <w:t>принимать самостоятельные решения. Активное использование и решение текстовых задач на</w:t>
      </w:r>
      <w:r w:rsidRPr="00B50AC8">
        <w:rPr>
          <w:b/>
          <w:bCs/>
          <w:i/>
          <w:iCs/>
          <w:color w:val="000000"/>
        </w:rPr>
        <w:t> </w:t>
      </w:r>
      <w:r w:rsidRPr="00B50AC8">
        <w:rPr>
          <w:color w:val="000000"/>
        </w:rPr>
        <w:t>всех этапах учебного процесса развивают творческие способности школьников.</w:t>
      </w:r>
    </w:p>
    <w:p w:rsidR="00B50AC8" w:rsidRPr="00B50AC8" w:rsidRDefault="001616C7" w:rsidP="00B50AC8">
      <w:pPr>
        <w:ind w:firstLine="284"/>
        <w:jc w:val="both"/>
        <w:rPr>
          <w:rFonts w:ascii="Arial" w:hAnsi="Arial" w:cs="Arial"/>
          <w:color w:val="000000"/>
          <w:sz w:val="21"/>
          <w:szCs w:val="21"/>
        </w:rPr>
      </w:pPr>
      <w:r>
        <w:rPr>
          <w:color w:val="000000"/>
        </w:rPr>
        <w:t>Изучение алгебры в 8</w:t>
      </w:r>
      <w:r w:rsidR="00B50AC8" w:rsidRPr="00B50AC8">
        <w:rPr>
          <w:color w:val="000000"/>
        </w:rPr>
        <w:t xml:space="preserve"> классе, позволяет формировать умения и навыки умственного труда: планирование своей работы, поиск</w:t>
      </w:r>
      <w:r w:rsidR="00B50AC8" w:rsidRPr="00B50AC8">
        <w:rPr>
          <w:b/>
          <w:bCs/>
          <w:color w:val="000000"/>
        </w:rPr>
        <w:t> </w:t>
      </w:r>
      <w:r w:rsidR="00B50AC8" w:rsidRPr="00B50AC8">
        <w:rPr>
          <w:color w:val="000000"/>
        </w:rPr>
        <w:t>рациональных путей её выполнения, критическую оценку результатов. В процессе изучения математики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w:t>
      </w:r>
    </w:p>
    <w:p w:rsidR="00B50AC8" w:rsidRDefault="00B50AC8" w:rsidP="00B50AC8">
      <w:pPr>
        <w:ind w:firstLine="284"/>
        <w:jc w:val="both"/>
        <w:rPr>
          <w:color w:val="000000"/>
        </w:rPr>
      </w:pPr>
      <w:r w:rsidRPr="00B50AC8">
        <w:rPr>
          <w:color w:val="000000"/>
        </w:rPr>
        <w:t xml:space="preserve">Важнейшей задачей школьного курса арифметики является развитие логического мышления учащихся. Сами объекты математических умозаключений и принятые в арифметике правила их конструирования способствуют формирований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математики, формируя понимание красоты и </w:t>
      </w:r>
      <w:proofErr w:type="gramStart"/>
      <w:r w:rsidRPr="00B50AC8">
        <w:rPr>
          <w:color w:val="000000"/>
        </w:rPr>
        <w:t>изящества</w:t>
      </w:r>
      <w:proofErr w:type="gramEnd"/>
      <w:r w:rsidRPr="00B50AC8">
        <w:rPr>
          <w:color w:val="000000"/>
        </w:rPr>
        <w:t xml:space="preserve"> математических рассуждении, арифметика вносит значительный вклад в эстетическое воспитание учащихся.</w:t>
      </w:r>
    </w:p>
    <w:p w:rsidR="008463CC" w:rsidRDefault="008463CC" w:rsidP="00B50AC8">
      <w:pPr>
        <w:ind w:firstLine="284"/>
        <w:jc w:val="both"/>
        <w:rPr>
          <w:color w:val="000000"/>
        </w:rPr>
      </w:pPr>
    </w:p>
    <w:p w:rsidR="008463CC" w:rsidRDefault="008463CC" w:rsidP="008463CC">
      <w:pPr>
        <w:pStyle w:val="c2"/>
        <w:shd w:val="clear" w:color="auto" w:fill="FFFFFF"/>
        <w:spacing w:before="0" w:beforeAutospacing="0" w:after="0" w:afterAutospacing="0"/>
        <w:jc w:val="center"/>
        <w:rPr>
          <w:rStyle w:val="c4"/>
          <w:b/>
          <w:bCs/>
          <w:color w:val="000000"/>
          <w:sz w:val="23"/>
          <w:szCs w:val="23"/>
        </w:rPr>
      </w:pPr>
      <w:r>
        <w:rPr>
          <w:rStyle w:val="c4"/>
          <w:b/>
          <w:bCs/>
          <w:color w:val="000000"/>
          <w:sz w:val="23"/>
          <w:szCs w:val="23"/>
        </w:rPr>
        <w:t>Содержание учебного предмета</w:t>
      </w:r>
    </w:p>
    <w:p w:rsidR="00C87B20" w:rsidRPr="00C87B20" w:rsidRDefault="00C87B20" w:rsidP="00C87B20">
      <w:pPr>
        <w:pStyle w:val="af8"/>
        <w:spacing w:after="0" w:line="240" w:lineRule="exact"/>
        <w:ind w:firstLine="709"/>
        <w:jc w:val="both"/>
        <w:rPr>
          <w:rFonts w:ascii="Times New Roman" w:hAnsi="Times New Roman"/>
          <w:b/>
          <w:i w:val="0"/>
          <w:color w:val="auto"/>
        </w:rPr>
      </w:pPr>
      <w:r w:rsidRPr="00C87B20">
        <w:rPr>
          <w:rFonts w:ascii="Times New Roman" w:hAnsi="Times New Roman"/>
          <w:b/>
          <w:i w:val="0"/>
          <w:color w:val="auto"/>
        </w:rPr>
        <w:t>Числа</w:t>
      </w:r>
    </w:p>
    <w:p w:rsidR="00C87B20" w:rsidRPr="00C87B20" w:rsidRDefault="00C87B20" w:rsidP="00C87B20">
      <w:pPr>
        <w:spacing w:line="240" w:lineRule="exact"/>
        <w:ind w:firstLine="709"/>
        <w:jc w:val="both"/>
      </w:pPr>
      <w:r w:rsidRPr="00C87B20">
        <w:rPr>
          <w:b/>
          <w:bCs/>
        </w:rPr>
        <w:t>Рациональные числа</w:t>
      </w:r>
    </w:p>
    <w:p w:rsidR="00C87B20" w:rsidRPr="00C87B20" w:rsidRDefault="00C87B20" w:rsidP="00C87B20">
      <w:pPr>
        <w:spacing w:line="240" w:lineRule="exact"/>
        <w:ind w:firstLine="709"/>
        <w:jc w:val="both"/>
      </w:pPr>
      <w:r w:rsidRPr="00C87B20">
        <w:t xml:space="preserve">Множество рациональных чисел. Сравнение рациональных чисел. Действия с рациональными числами. </w:t>
      </w:r>
      <w:r w:rsidRPr="00C87B20">
        <w:rPr>
          <w:i/>
        </w:rPr>
        <w:t>Представление рационального числа десятичной дробью</w:t>
      </w:r>
      <w:r w:rsidRPr="00C87B20">
        <w:t xml:space="preserve">. </w:t>
      </w:r>
    </w:p>
    <w:p w:rsidR="00C87B20" w:rsidRPr="00C87B20" w:rsidRDefault="00C87B20" w:rsidP="00C87B20">
      <w:pPr>
        <w:spacing w:line="240" w:lineRule="exact"/>
        <w:ind w:firstLine="709"/>
        <w:jc w:val="both"/>
      </w:pPr>
      <w:r w:rsidRPr="00C87B20">
        <w:rPr>
          <w:b/>
          <w:bCs/>
        </w:rPr>
        <w:t>Иррациональные числа</w:t>
      </w:r>
    </w:p>
    <w:p w:rsidR="00C87B20" w:rsidRPr="00C87B20" w:rsidRDefault="00C87B20" w:rsidP="00C87B20">
      <w:pPr>
        <w:spacing w:line="240" w:lineRule="exact"/>
        <w:ind w:firstLine="709"/>
        <w:jc w:val="both"/>
        <w:rPr>
          <w:bCs/>
        </w:rPr>
      </w:pPr>
      <w:r w:rsidRPr="00C87B20">
        <w:t>Понятие иррационального числа. Распознавание иррациональных чисел. Примеры доказательств в алгебре. Иррациональность числа</w:t>
      </w:r>
      <w:r w:rsidRPr="00C87B20">
        <w:rPr>
          <w:i/>
        </w:rPr>
        <w:t xml:space="preserve"> </w:t>
      </w:r>
      <w:r w:rsidRPr="00C87B20">
        <w:rPr>
          <w:i/>
          <w:position w:val="-6"/>
        </w:rPr>
        <w:object w:dxaOrig="380" w:dyaOrig="340">
          <v:shape id="_x0000_i1033" type="#_x0000_t75" style="width:18pt;height:18pt" o:ole="">
            <v:imagedata r:id="rId31" o:title=""/>
          </v:shape>
          <o:OLEObject Type="Embed" ProgID="Equation.DSMT4" ShapeID="_x0000_i1033" DrawAspect="Content" ObjectID="_1578988269" r:id="rId32"/>
        </w:object>
      </w:r>
      <w:r w:rsidRPr="00C87B20">
        <w:rPr>
          <w:i/>
        </w:rPr>
        <w:t xml:space="preserve">. </w:t>
      </w:r>
      <w:r w:rsidRPr="00C87B20">
        <w:t>Применение в геометрии</w:t>
      </w:r>
      <w:r w:rsidRPr="00C87B20">
        <w:rPr>
          <w:i/>
        </w:rPr>
        <w:t>.</w:t>
      </w:r>
      <w:r w:rsidRPr="00C87B20">
        <w:t xml:space="preserve"> </w:t>
      </w:r>
      <w:r w:rsidRPr="00C87B20">
        <w:rPr>
          <w:i/>
        </w:rPr>
        <w:t>Сравнение иррациональных чисел.</w:t>
      </w:r>
      <w:r w:rsidRPr="00C87B20">
        <w:t xml:space="preserve"> </w:t>
      </w:r>
      <w:r w:rsidRPr="00C87B20">
        <w:rPr>
          <w:bCs/>
          <w:i/>
        </w:rPr>
        <w:t>Множество действительных чисел</w:t>
      </w:r>
      <w:r w:rsidRPr="00C87B20">
        <w:rPr>
          <w:bCs/>
        </w:rPr>
        <w:t>.</w:t>
      </w:r>
    </w:p>
    <w:p w:rsidR="00C87B20" w:rsidRPr="00C87B20" w:rsidRDefault="00C87B20" w:rsidP="00C87B20">
      <w:pPr>
        <w:pStyle w:val="af8"/>
        <w:spacing w:after="0" w:line="240" w:lineRule="exact"/>
        <w:ind w:firstLine="709"/>
        <w:jc w:val="both"/>
        <w:rPr>
          <w:rFonts w:ascii="Times New Roman" w:hAnsi="Times New Roman"/>
          <w:b/>
          <w:i w:val="0"/>
          <w:color w:val="auto"/>
        </w:rPr>
      </w:pPr>
      <w:r w:rsidRPr="00C87B20">
        <w:rPr>
          <w:rFonts w:ascii="Times New Roman" w:hAnsi="Times New Roman"/>
          <w:b/>
          <w:i w:val="0"/>
          <w:color w:val="auto"/>
        </w:rPr>
        <w:t>Тождественные преобразования</w:t>
      </w:r>
    </w:p>
    <w:p w:rsidR="00C87B20" w:rsidRPr="00C87B20" w:rsidRDefault="00C87B20" w:rsidP="00C87B20">
      <w:pPr>
        <w:spacing w:line="240" w:lineRule="exact"/>
        <w:ind w:firstLine="709"/>
        <w:jc w:val="both"/>
      </w:pPr>
      <w:r w:rsidRPr="00C87B20">
        <w:rPr>
          <w:b/>
          <w:bCs/>
        </w:rPr>
        <w:t>Числовые и буквенные выражения</w:t>
      </w:r>
    </w:p>
    <w:p w:rsidR="00C87B20" w:rsidRPr="00C87B20" w:rsidRDefault="00C87B20" w:rsidP="00C87B20">
      <w:pPr>
        <w:spacing w:line="240" w:lineRule="exact"/>
        <w:ind w:firstLine="709"/>
        <w:jc w:val="both"/>
      </w:pPr>
      <w:r w:rsidRPr="00C87B20">
        <w:t xml:space="preserve">Выражение с переменной. Значение выражения. Подстановка выражений вместо переменных. </w:t>
      </w:r>
    </w:p>
    <w:p w:rsidR="00C87B20" w:rsidRPr="00C87B20" w:rsidRDefault="00C87B20" w:rsidP="00C87B20">
      <w:pPr>
        <w:spacing w:line="240" w:lineRule="exact"/>
        <w:ind w:firstLine="709"/>
        <w:jc w:val="both"/>
      </w:pPr>
      <w:r w:rsidRPr="00C87B20">
        <w:rPr>
          <w:b/>
          <w:bCs/>
        </w:rPr>
        <w:t>Целые выражения</w:t>
      </w:r>
    </w:p>
    <w:p w:rsidR="00C87B20" w:rsidRPr="00C87B20" w:rsidRDefault="00C87B20" w:rsidP="00C87B20">
      <w:pPr>
        <w:spacing w:line="240" w:lineRule="exact"/>
        <w:ind w:firstLine="709"/>
        <w:jc w:val="both"/>
      </w:pPr>
      <w:r w:rsidRPr="00C87B20">
        <w:t xml:space="preserve">Степень с натуральным показателем и её свойства. Преобразования выражений, содержащих степени с натуральным показателем. </w:t>
      </w:r>
    </w:p>
    <w:p w:rsidR="00C87B20" w:rsidRPr="00C87B20" w:rsidRDefault="00C87B20" w:rsidP="00C87B20">
      <w:pPr>
        <w:spacing w:line="240" w:lineRule="exact"/>
        <w:ind w:firstLine="709"/>
        <w:jc w:val="both"/>
        <w:rPr>
          <w:i/>
        </w:rPr>
      </w:pPr>
      <w:r w:rsidRPr="00C87B20">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87B20">
        <w:rPr>
          <w:i/>
        </w:rPr>
        <w:t xml:space="preserve"> </w:t>
      </w:r>
      <w:r w:rsidRPr="00C87B20">
        <w:t xml:space="preserve">Разложение многочлена на множители: вынесение общего множителя за скобки, </w:t>
      </w:r>
      <w:r w:rsidRPr="00C87B20">
        <w:rPr>
          <w:i/>
        </w:rPr>
        <w:t>группировка, применение формул сокращённого умножения</w:t>
      </w:r>
      <w:r w:rsidRPr="00C87B20">
        <w:t>.</w:t>
      </w:r>
      <w:r w:rsidRPr="00C87B20">
        <w:rPr>
          <w:i/>
        </w:rPr>
        <w:t xml:space="preserve"> Квадратный трёхчлен, разложение квадратного трёхчлена на множители.</w:t>
      </w:r>
    </w:p>
    <w:p w:rsidR="00C87B20" w:rsidRPr="00C87B20" w:rsidRDefault="00C87B20" w:rsidP="00C87B20">
      <w:pPr>
        <w:spacing w:line="240" w:lineRule="exact"/>
        <w:ind w:firstLine="709"/>
        <w:jc w:val="both"/>
      </w:pPr>
      <w:r w:rsidRPr="00C87B20">
        <w:rPr>
          <w:b/>
          <w:bCs/>
        </w:rPr>
        <w:t>Дробно-рациональные выражения</w:t>
      </w:r>
    </w:p>
    <w:p w:rsidR="00C87B20" w:rsidRPr="00C87B20" w:rsidRDefault="00C87B20" w:rsidP="00C87B20">
      <w:pPr>
        <w:spacing w:line="240" w:lineRule="exact"/>
        <w:ind w:firstLine="709"/>
        <w:jc w:val="both"/>
        <w:rPr>
          <w:i/>
        </w:rPr>
      </w:pPr>
      <w:r w:rsidRPr="00C87B20">
        <w:t xml:space="preserve">Степень с целым показателем. Преобразование дробно-линейных выражений: сложение, умножение, деление. </w:t>
      </w:r>
      <w:r w:rsidRPr="00C87B20">
        <w:rPr>
          <w:i/>
        </w:rPr>
        <w:t>Алгебраическая дробь.</w:t>
      </w:r>
      <w:r w:rsidRPr="00C87B20">
        <w:t xml:space="preserve"> </w:t>
      </w:r>
      <w:r w:rsidRPr="00C87B20">
        <w:rPr>
          <w:i/>
        </w:rPr>
        <w:t>Допустимые значения переменных в дробно-рациональных выражениях</w:t>
      </w:r>
      <w:r w:rsidRPr="00C87B20">
        <w:t xml:space="preserve">. </w:t>
      </w:r>
      <w:r w:rsidRPr="00C87B20">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87B20" w:rsidRPr="00C87B20" w:rsidRDefault="00C87B20" w:rsidP="00C87B20">
      <w:pPr>
        <w:spacing w:line="240" w:lineRule="exact"/>
        <w:ind w:firstLine="709"/>
        <w:jc w:val="both"/>
      </w:pPr>
      <w:r w:rsidRPr="00C87B20">
        <w:rPr>
          <w:i/>
        </w:rPr>
        <w:t>Преобразование выражений, содержащих знак модуля.</w:t>
      </w:r>
    </w:p>
    <w:p w:rsidR="00C87B20" w:rsidRPr="00C87B20" w:rsidRDefault="00C87B20" w:rsidP="00C87B20">
      <w:pPr>
        <w:spacing w:line="240" w:lineRule="exact"/>
        <w:ind w:firstLine="709"/>
        <w:jc w:val="both"/>
      </w:pPr>
      <w:r w:rsidRPr="00C87B20">
        <w:rPr>
          <w:b/>
        </w:rPr>
        <w:t>Квадратные корни</w:t>
      </w:r>
    </w:p>
    <w:p w:rsidR="00C87B20" w:rsidRPr="00C87B20" w:rsidRDefault="00C87B20" w:rsidP="00C87B20">
      <w:pPr>
        <w:spacing w:line="240" w:lineRule="exact"/>
        <w:ind w:firstLine="709"/>
        <w:jc w:val="both"/>
      </w:pPr>
      <w:r w:rsidRPr="00C87B20">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87B20">
        <w:rPr>
          <w:i/>
        </w:rPr>
        <w:t>внесение множителя под знак корня</w:t>
      </w:r>
      <w:r w:rsidRPr="00C87B20">
        <w:t xml:space="preserve">. </w:t>
      </w:r>
    </w:p>
    <w:p w:rsidR="00C87B20" w:rsidRPr="00C87B20" w:rsidRDefault="00C87B20" w:rsidP="00C87B20">
      <w:pPr>
        <w:pStyle w:val="af8"/>
        <w:spacing w:after="0" w:line="240" w:lineRule="exact"/>
        <w:ind w:firstLine="709"/>
        <w:jc w:val="both"/>
        <w:rPr>
          <w:rFonts w:ascii="Times New Roman" w:hAnsi="Times New Roman"/>
          <w:b/>
          <w:i w:val="0"/>
          <w:color w:val="auto"/>
        </w:rPr>
      </w:pPr>
      <w:r w:rsidRPr="00C87B20">
        <w:rPr>
          <w:rFonts w:ascii="Times New Roman" w:hAnsi="Times New Roman"/>
          <w:b/>
          <w:i w:val="0"/>
          <w:color w:val="auto"/>
        </w:rPr>
        <w:t>Уравнения и неравенства</w:t>
      </w:r>
    </w:p>
    <w:p w:rsidR="00C87B20" w:rsidRPr="00C87B20" w:rsidRDefault="00C87B20" w:rsidP="00C87B20">
      <w:pPr>
        <w:spacing w:line="240" w:lineRule="exact"/>
        <w:ind w:firstLine="709"/>
        <w:jc w:val="both"/>
      </w:pPr>
      <w:r w:rsidRPr="00C87B20">
        <w:rPr>
          <w:b/>
          <w:bCs/>
        </w:rPr>
        <w:t>Равенства</w:t>
      </w:r>
    </w:p>
    <w:p w:rsidR="00C87B20" w:rsidRPr="00C87B20" w:rsidRDefault="00C87B20" w:rsidP="00C87B20">
      <w:pPr>
        <w:spacing w:line="240" w:lineRule="exact"/>
        <w:ind w:firstLine="709"/>
        <w:jc w:val="both"/>
      </w:pPr>
      <w:r w:rsidRPr="00C87B20">
        <w:t xml:space="preserve">Числовое равенство. Свойства числовых равенств. Равенство с переменной. </w:t>
      </w:r>
    </w:p>
    <w:p w:rsidR="00C87B20" w:rsidRPr="00C87B20" w:rsidRDefault="00C87B20" w:rsidP="00C87B20">
      <w:pPr>
        <w:spacing w:line="240" w:lineRule="exact"/>
        <w:ind w:firstLine="709"/>
        <w:jc w:val="both"/>
      </w:pPr>
      <w:r w:rsidRPr="00C87B20">
        <w:rPr>
          <w:b/>
          <w:bCs/>
        </w:rPr>
        <w:t>Уравнения</w:t>
      </w:r>
    </w:p>
    <w:p w:rsidR="00C87B20" w:rsidRPr="00C87B20" w:rsidRDefault="00C87B20" w:rsidP="00C87B20">
      <w:pPr>
        <w:spacing w:line="240" w:lineRule="exact"/>
        <w:ind w:firstLine="709"/>
        <w:jc w:val="both"/>
        <w:rPr>
          <w:i/>
        </w:rPr>
      </w:pPr>
      <w:r w:rsidRPr="00C87B20">
        <w:lastRenderedPageBreak/>
        <w:t xml:space="preserve">Понятие уравнения и корня уравнения. </w:t>
      </w:r>
      <w:r w:rsidRPr="00C87B20">
        <w:rPr>
          <w:i/>
        </w:rPr>
        <w:t>Представление о равносильности уравнений. Область определения уравнения (область допустимых значений переменной).</w:t>
      </w:r>
    </w:p>
    <w:p w:rsidR="00C87B20" w:rsidRPr="00C87B20" w:rsidRDefault="00C87B20" w:rsidP="00C87B20">
      <w:pPr>
        <w:spacing w:line="240" w:lineRule="exact"/>
        <w:ind w:firstLine="709"/>
        <w:jc w:val="both"/>
      </w:pPr>
      <w:r w:rsidRPr="00C87B20">
        <w:rPr>
          <w:b/>
          <w:bCs/>
        </w:rPr>
        <w:t>Линейное уравнение и его корни</w:t>
      </w:r>
    </w:p>
    <w:p w:rsidR="00C87B20" w:rsidRPr="00C87B20" w:rsidRDefault="00C87B20" w:rsidP="00C87B20">
      <w:pPr>
        <w:spacing w:line="240" w:lineRule="exact"/>
        <w:ind w:firstLine="709"/>
        <w:jc w:val="both"/>
        <w:rPr>
          <w:i/>
        </w:rPr>
      </w:pPr>
      <w:r w:rsidRPr="00C87B20">
        <w:t xml:space="preserve">Решение линейных уравнений. </w:t>
      </w:r>
      <w:r w:rsidRPr="00C87B20">
        <w:rPr>
          <w:i/>
        </w:rPr>
        <w:t>Линейное уравнение с параметром. Количество корней линейного уравнения. Решение линейных уравнений с параметром.</w:t>
      </w:r>
    </w:p>
    <w:p w:rsidR="00C87B20" w:rsidRPr="00C87B20" w:rsidRDefault="00C87B20" w:rsidP="00C87B20">
      <w:pPr>
        <w:spacing w:line="240" w:lineRule="exact"/>
        <w:ind w:firstLine="709"/>
        <w:jc w:val="both"/>
      </w:pPr>
      <w:r w:rsidRPr="00C87B20">
        <w:rPr>
          <w:b/>
          <w:bCs/>
        </w:rPr>
        <w:t>Квадратное уравнение и его корни</w:t>
      </w:r>
    </w:p>
    <w:p w:rsidR="00C87B20" w:rsidRPr="00C87B20" w:rsidRDefault="00C87B20" w:rsidP="00C87B20">
      <w:pPr>
        <w:spacing w:line="240" w:lineRule="exact"/>
        <w:ind w:firstLine="709"/>
        <w:jc w:val="both"/>
      </w:pPr>
      <w:r w:rsidRPr="00C87B20">
        <w:t xml:space="preserve">Квадратные уравнения. Неполные квадратные уравнения. Дискриминант квадратного уравнения. Формула корней квадратного уравнения. </w:t>
      </w:r>
      <w:r w:rsidRPr="00C87B20">
        <w:rPr>
          <w:i/>
        </w:rPr>
        <w:t>Теорема Виета. Теорема, обратная теореме Виета.</w:t>
      </w:r>
      <w:r w:rsidRPr="00C87B20">
        <w:t xml:space="preserve"> Решение квадратных уравнений:</w:t>
      </w:r>
      <w:r w:rsidRPr="00C87B20">
        <w:rPr>
          <w:i/>
        </w:rPr>
        <w:t xml:space="preserve"> </w:t>
      </w:r>
      <w:r w:rsidRPr="00C87B20">
        <w:t>использование формулы для нахождения корней</w:t>
      </w:r>
      <w:r w:rsidRPr="00C87B20">
        <w:rPr>
          <w:i/>
        </w:rPr>
        <w:t>, графический метод решения, разложение на множители, подбор корней с использованием теоремы Виета</w:t>
      </w:r>
      <w:r w:rsidRPr="00C87B20">
        <w:t xml:space="preserve">. </w:t>
      </w:r>
      <w:r w:rsidRPr="00C87B20">
        <w:rPr>
          <w:i/>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C87B20">
        <w:rPr>
          <w:i/>
        </w:rPr>
        <w:t>линейным</w:t>
      </w:r>
      <w:proofErr w:type="gramEnd"/>
      <w:r w:rsidRPr="00C87B20">
        <w:rPr>
          <w:i/>
        </w:rPr>
        <w:t xml:space="preserve"> и квадратным. Квадратные уравнения с параметром.</w:t>
      </w:r>
    </w:p>
    <w:p w:rsidR="00C87B20" w:rsidRPr="00C87B20" w:rsidRDefault="00C87B20" w:rsidP="00C87B20">
      <w:pPr>
        <w:spacing w:line="240" w:lineRule="exact"/>
        <w:ind w:firstLine="709"/>
        <w:jc w:val="both"/>
        <w:rPr>
          <w:i/>
        </w:rPr>
      </w:pPr>
      <w:r w:rsidRPr="00C87B20">
        <w:rPr>
          <w:b/>
        </w:rPr>
        <w:t>Дробно-рациональные уравнения</w:t>
      </w:r>
    </w:p>
    <w:p w:rsidR="00C87B20" w:rsidRPr="00C87B20" w:rsidRDefault="00C87B20" w:rsidP="00C87B20">
      <w:pPr>
        <w:spacing w:line="240" w:lineRule="exact"/>
        <w:ind w:firstLine="709"/>
        <w:jc w:val="both"/>
        <w:rPr>
          <w:i/>
        </w:rPr>
      </w:pPr>
      <w:r w:rsidRPr="00C87B20">
        <w:t xml:space="preserve">Решение простейших дробно-линейных уравнений. </w:t>
      </w:r>
      <w:r w:rsidRPr="00C87B20">
        <w:rPr>
          <w:i/>
        </w:rPr>
        <w:t xml:space="preserve">Решение дробно-рациональных уравнений. </w:t>
      </w:r>
    </w:p>
    <w:p w:rsidR="00C87B20" w:rsidRPr="00C87B20" w:rsidRDefault="00C87B20" w:rsidP="00C87B20">
      <w:pPr>
        <w:spacing w:line="240" w:lineRule="exact"/>
        <w:ind w:firstLine="709"/>
        <w:jc w:val="both"/>
        <w:rPr>
          <w:i/>
        </w:rPr>
      </w:pPr>
      <w:r w:rsidRPr="00C87B20">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87B20" w:rsidRPr="00C87B20" w:rsidRDefault="00C87B20" w:rsidP="00C87B20">
      <w:pPr>
        <w:spacing w:line="240" w:lineRule="exact"/>
        <w:ind w:firstLine="709"/>
        <w:jc w:val="both"/>
      </w:pPr>
      <w:r w:rsidRPr="00C87B20">
        <w:rPr>
          <w:i/>
        </w:rPr>
        <w:t xml:space="preserve">Простейшие иррациональные уравнения вида </w:t>
      </w:r>
      <w:r w:rsidRPr="00C87B20">
        <w:rPr>
          <w:position w:val="-16"/>
        </w:rPr>
        <w:object w:dxaOrig="1120" w:dyaOrig="460">
          <v:shape id="_x0000_i1034" type="#_x0000_t75" style="width:57pt;height:21.75pt" o:ole="">
            <v:imagedata r:id="rId9" o:title=""/>
          </v:shape>
          <o:OLEObject Type="Embed" ProgID="Equation.DSMT4" ShapeID="_x0000_i1034" DrawAspect="Content" ObjectID="_1578988270" r:id="rId33"/>
        </w:object>
      </w:r>
      <w:r w:rsidRPr="00C87B20">
        <w:t xml:space="preserve">, </w:t>
      </w:r>
      <w:r w:rsidRPr="00C87B20">
        <w:rPr>
          <w:position w:val="-16"/>
        </w:rPr>
        <w:object w:dxaOrig="1680" w:dyaOrig="460">
          <v:shape id="_x0000_i1035" type="#_x0000_t75" style="width:83.25pt;height:21.75pt" o:ole="">
            <v:imagedata r:id="rId11" o:title=""/>
          </v:shape>
          <o:OLEObject Type="Embed" ProgID="Equation.DSMT4" ShapeID="_x0000_i1035" DrawAspect="Content" ObjectID="_1578988271" r:id="rId34"/>
        </w:object>
      </w:r>
      <w:r w:rsidRPr="00C87B20">
        <w:t>.</w:t>
      </w:r>
    </w:p>
    <w:p w:rsidR="00C87B20" w:rsidRPr="00C87B20" w:rsidRDefault="00C87B20" w:rsidP="00C87B20">
      <w:pPr>
        <w:spacing w:line="240" w:lineRule="exact"/>
        <w:ind w:firstLine="709"/>
        <w:jc w:val="both"/>
        <w:rPr>
          <w:i/>
        </w:rPr>
      </w:pPr>
      <w:r w:rsidRPr="00C87B20">
        <w:rPr>
          <w:i/>
        </w:rPr>
        <w:t>Уравнения вида</w:t>
      </w:r>
      <w:proofErr w:type="gramStart"/>
      <w:r w:rsidRPr="00C87B20">
        <w:rPr>
          <w:i/>
        </w:rPr>
        <w:t xml:space="preserve"> </w:t>
      </w:r>
      <w:r w:rsidRPr="00C87B20">
        <w:rPr>
          <w:position w:val="-6"/>
        </w:rPr>
        <w:object w:dxaOrig="700" w:dyaOrig="360">
          <v:shape id="_x0000_i1036" type="#_x0000_t75" style="width:35.25pt;height:18pt" o:ole="">
            <v:imagedata r:id="rId35" o:title=""/>
          </v:shape>
          <o:OLEObject Type="Embed" ProgID="Equation.DSMT4" ShapeID="_x0000_i1036" DrawAspect="Content" ObjectID="_1578988272" r:id="rId36"/>
        </w:object>
      </w:r>
      <w:r w:rsidRPr="00C87B20">
        <w:t>.</w:t>
      </w:r>
      <w:proofErr w:type="gramEnd"/>
      <w:r w:rsidRPr="00C87B20">
        <w:rPr>
          <w:i/>
        </w:rPr>
        <w:t>Уравнения в целых числах.</w:t>
      </w:r>
    </w:p>
    <w:p w:rsidR="00C87B20" w:rsidRPr="00C87B20" w:rsidRDefault="00C87B20" w:rsidP="00C87B20">
      <w:pPr>
        <w:spacing w:line="240" w:lineRule="exact"/>
        <w:ind w:firstLine="709"/>
        <w:jc w:val="both"/>
        <w:rPr>
          <w:b/>
        </w:rPr>
      </w:pPr>
      <w:r w:rsidRPr="00C87B20">
        <w:rPr>
          <w:b/>
        </w:rPr>
        <w:t>Системы уравнений</w:t>
      </w:r>
    </w:p>
    <w:p w:rsidR="00C87B20" w:rsidRPr="00C87B20" w:rsidRDefault="00C87B20" w:rsidP="00C87B20">
      <w:pPr>
        <w:spacing w:line="240" w:lineRule="exact"/>
        <w:ind w:firstLine="709"/>
        <w:jc w:val="both"/>
        <w:rPr>
          <w:i/>
        </w:rPr>
      </w:pPr>
      <w:r w:rsidRPr="00C87B20">
        <w:t xml:space="preserve">Уравнение с двумя переменными. Линейное уравнение с двумя переменными. </w:t>
      </w:r>
      <w:r w:rsidRPr="00C87B20">
        <w:rPr>
          <w:i/>
        </w:rPr>
        <w:t xml:space="preserve">Прямая как графическая интерпретация линейного уравнения с двумя переменными. </w:t>
      </w:r>
    </w:p>
    <w:p w:rsidR="00C87B20" w:rsidRPr="00C87B20" w:rsidRDefault="00C87B20" w:rsidP="00C87B20">
      <w:pPr>
        <w:spacing w:line="240" w:lineRule="exact"/>
        <w:ind w:firstLine="709"/>
        <w:jc w:val="both"/>
      </w:pPr>
      <w:r w:rsidRPr="00C87B20">
        <w:t xml:space="preserve">Понятие системы уравнений. Решение системы уравнений. </w:t>
      </w:r>
    </w:p>
    <w:p w:rsidR="00C87B20" w:rsidRPr="00C87B20" w:rsidRDefault="00C87B20" w:rsidP="00C87B20">
      <w:pPr>
        <w:spacing w:line="240" w:lineRule="exact"/>
        <w:ind w:firstLine="709"/>
        <w:jc w:val="both"/>
      </w:pPr>
      <w:r w:rsidRPr="00C87B20">
        <w:t xml:space="preserve">Методы решения систем линейных уравнений с двумя переменными: </w:t>
      </w:r>
      <w:r w:rsidRPr="00C87B20">
        <w:rPr>
          <w:i/>
        </w:rPr>
        <w:t>графический метод</w:t>
      </w:r>
      <w:r w:rsidRPr="00C87B20">
        <w:t xml:space="preserve">, </w:t>
      </w:r>
      <w:r w:rsidRPr="00C87B20">
        <w:rPr>
          <w:i/>
        </w:rPr>
        <w:t>метод сложения</w:t>
      </w:r>
      <w:r w:rsidRPr="00C87B20">
        <w:t xml:space="preserve">, метод подстановки. </w:t>
      </w:r>
    </w:p>
    <w:p w:rsidR="00C87B20" w:rsidRPr="00C87B20" w:rsidRDefault="00C87B20" w:rsidP="00C87B20">
      <w:pPr>
        <w:spacing w:line="240" w:lineRule="exact"/>
        <w:ind w:firstLine="709"/>
        <w:jc w:val="both"/>
        <w:rPr>
          <w:i/>
        </w:rPr>
      </w:pPr>
      <w:r w:rsidRPr="00C87B20">
        <w:rPr>
          <w:i/>
        </w:rPr>
        <w:t>Системы линейных уравнений с параметром</w:t>
      </w:r>
      <w:r w:rsidRPr="00C87B20">
        <w:t>.</w:t>
      </w:r>
    </w:p>
    <w:p w:rsidR="00C87B20" w:rsidRPr="00C87B20" w:rsidRDefault="00C87B20" w:rsidP="00C87B20">
      <w:pPr>
        <w:spacing w:line="240" w:lineRule="exact"/>
        <w:ind w:firstLine="709"/>
        <w:jc w:val="both"/>
        <w:rPr>
          <w:b/>
        </w:rPr>
      </w:pPr>
      <w:r w:rsidRPr="00C87B20">
        <w:rPr>
          <w:b/>
        </w:rPr>
        <w:t>Неравенства</w:t>
      </w:r>
    </w:p>
    <w:p w:rsidR="00C87B20" w:rsidRPr="00C87B20" w:rsidRDefault="00C87B20" w:rsidP="00C87B20">
      <w:pPr>
        <w:spacing w:line="240" w:lineRule="exact"/>
        <w:ind w:firstLine="709"/>
        <w:jc w:val="both"/>
      </w:pPr>
      <w:r w:rsidRPr="00C87B20">
        <w:t>Числовые неравенства. Свойства числовых неравенств. Проверка справедливости неравен</w:t>
      </w:r>
      <w:proofErr w:type="gramStart"/>
      <w:r w:rsidRPr="00C87B20">
        <w:t>ств пр</w:t>
      </w:r>
      <w:proofErr w:type="gramEnd"/>
      <w:r w:rsidRPr="00C87B20">
        <w:t xml:space="preserve">и заданных значениях переменных. </w:t>
      </w:r>
    </w:p>
    <w:p w:rsidR="00C87B20" w:rsidRPr="00C87B20" w:rsidRDefault="00C87B20" w:rsidP="00C87B20">
      <w:pPr>
        <w:spacing w:line="240" w:lineRule="exact"/>
        <w:ind w:firstLine="709"/>
        <w:jc w:val="both"/>
      </w:pPr>
      <w:r w:rsidRPr="00C87B20">
        <w:t xml:space="preserve">Неравенство с переменной. Строгие и нестрогие неравенства. </w:t>
      </w:r>
      <w:r w:rsidRPr="00C87B20">
        <w:rPr>
          <w:i/>
        </w:rPr>
        <w:t>Область определения неравенства (область допустимых значений переменной).</w:t>
      </w:r>
    </w:p>
    <w:p w:rsidR="00C87B20" w:rsidRPr="00C87B20" w:rsidRDefault="00C87B20" w:rsidP="00C87B20">
      <w:pPr>
        <w:spacing w:line="240" w:lineRule="exact"/>
        <w:ind w:firstLine="709"/>
        <w:jc w:val="both"/>
        <w:rPr>
          <w:i/>
        </w:rPr>
      </w:pPr>
      <w:r w:rsidRPr="00C87B20">
        <w:t>Решение линейных неравенств.</w:t>
      </w:r>
    </w:p>
    <w:p w:rsidR="00C87B20" w:rsidRPr="00C87B20" w:rsidRDefault="00C87B20" w:rsidP="00C87B20">
      <w:pPr>
        <w:spacing w:line="240" w:lineRule="exact"/>
        <w:ind w:firstLine="709"/>
        <w:jc w:val="both"/>
        <w:rPr>
          <w:i/>
        </w:rPr>
      </w:pPr>
      <w:r w:rsidRPr="00C87B20">
        <w:rPr>
          <w:i/>
        </w:rPr>
        <w:t>Квадратное неравенство и его решения</w:t>
      </w:r>
      <w:r w:rsidRPr="00C87B20">
        <w:t xml:space="preserve">. </w:t>
      </w:r>
      <w:r w:rsidRPr="00C87B20">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87B20" w:rsidRPr="00C87B20" w:rsidRDefault="00C87B20" w:rsidP="00C87B20">
      <w:pPr>
        <w:spacing w:line="240" w:lineRule="exact"/>
        <w:ind w:firstLine="709"/>
        <w:jc w:val="both"/>
        <w:rPr>
          <w:i/>
        </w:rPr>
      </w:pPr>
      <w:r w:rsidRPr="00C87B20">
        <w:rPr>
          <w:i/>
        </w:rPr>
        <w:t>Решение целых и дробно-рациональных неравенств методом интервалов.</w:t>
      </w:r>
    </w:p>
    <w:p w:rsidR="00C87B20" w:rsidRPr="00C87B20" w:rsidRDefault="00C87B20" w:rsidP="00C87B20">
      <w:pPr>
        <w:spacing w:line="240" w:lineRule="exact"/>
        <w:ind w:firstLine="709"/>
        <w:jc w:val="both"/>
        <w:rPr>
          <w:b/>
        </w:rPr>
      </w:pPr>
      <w:r w:rsidRPr="00C87B20">
        <w:rPr>
          <w:b/>
        </w:rPr>
        <w:t>Системы неравенств</w:t>
      </w:r>
    </w:p>
    <w:p w:rsidR="00C87B20" w:rsidRPr="00C87B20" w:rsidRDefault="00C87B20" w:rsidP="00C87B20">
      <w:pPr>
        <w:spacing w:line="240" w:lineRule="exact"/>
        <w:ind w:firstLine="709"/>
        <w:jc w:val="both"/>
      </w:pPr>
      <w:r w:rsidRPr="00C87B20">
        <w:t xml:space="preserve">Системы неравенств с одной переменной. Решение систем неравенств с одной переменной: линейных, </w:t>
      </w:r>
      <w:r w:rsidRPr="00C87B20">
        <w:rPr>
          <w:i/>
        </w:rPr>
        <w:t>квадратных.</w:t>
      </w:r>
      <w:r w:rsidRPr="00C87B20">
        <w:t xml:space="preserve"> Изображение решения системы неравенств </w:t>
      </w:r>
      <w:proofErr w:type="gramStart"/>
      <w:r w:rsidRPr="00C87B20">
        <w:t>на</w:t>
      </w:r>
      <w:proofErr w:type="gramEnd"/>
      <w:r w:rsidRPr="00C87B20">
        <w:t xml:space="preserve"> числовой прямой. Запись решения системы неравенств.</w:t>
      </w:r>
    </w:p>
    <w:p w:rsidR="00C87B20" w:rsidRPr="00C87B20" w:rsidRDefault="00C87B20" w:rsidP="00C87B20">
      <w:pPr>
        <w:pStyle w:val="af8"/>
        <w:spacing w:after="0" w:line="240" w:lineRule="exact"/>
        <w:ind w:firstLine="709"/>
        <w:jc w:val="both"/>
        <w:rPr>
          <w:rFonts w:ascii="Times New Roman" w:hAnsi="Times New Roman"/>
          <w:b/>
          <w:i w:val="0"/>
          <w:color w:val="auto"/>
        </w:rPr>
      </w:pPr>
      <w:r w:rsidRPr="00C87B20">
        <w:rPr>
          <w:rFonts w:ascii="Times New Roman" w:hAnsi="Times New Roman"/>
          <w:b/>
          <w:i w:val="0"/>
          <w:color w:val="auto"/>
        </w:rPr>
        <w:t>Функции</w:t>
      </w:r>
    </w:p>
    <w:p w:rsidR="00C87B20" w:rsidRPr="00C87B20" w:rsidRDefault="00C87B20" w:rsidP="00C87B20">
      <w:pPr>
        <w:spacing w:line="240" w:lineRule="exact"/>
        <w:ind w:firstLine="709"/>
        <w:jc w:val="both"/>
      </w:pPr>
      <w:r w:rsidRPr="00C87B20">
        <w:rPr>
          <w:b/>
        </w:rPr>
        <w:t>Понятие функции</w:t>
      </w:r>
    </w:p>
    <w:p w:rsidR="00C87B20" w:rsidRPr="00C87B20" w:rsidRDefault="00C87B20" w:rsidP="00C87B20">
      <w:pPr>
        <w:spacing w:line="240" w:lineRule="exact"/>
        <w:ind w:firstLine="709"/>
        <w:jc w:val="both"/>
      </w:pPr>
      <w:r w:rsidRPr="00C87B20">
        <w:t xml:space="preserve">Декартовы координаты на плоскости. Формирование представлений о </w:t>
      </w:r>
      <w:proofErr w:type="spellStart"/>
      <w:r w:rsidRPr="00C87B20">
        <w:t>метапредметном</w:t>
      </w:r>
      <w:proofErr w:type="spellEnd"/>
      <w:r w:rsidRPr="00C87B20">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C87B20">
        <w:t>знакопостоянства</w:t>
      </w:r>
      <w:proofErr w:type="spellEnd"/>
      <w:r w:rsidRPr="00C87B20">
        <w:rPr>
          <w:i/>
        </w:rPr>
        <w:t xml:space="preserve">, чётность/нечётность, </w:t>
      </w:r>
      <w:r w:rsidRPr="00C87B20">
        <w:t xml:space="preserve">промежутки возрастания и убывания, наибольшее и наименьшее значения. Исследование функции по её графику. </w:t>
      </w:r>
    </w:p>
    <w:p w:rsidR="00C87B20" w:rsidRPr="00C87B20" w:rsidRDefault="00C87B20" w:rsidP="00C87B20">
      <w:pPr>
        <w:spacing w:line="240" w:lineRule="exact"/>
        <w:ind w:firstLine="709"/>
        <w:jc w:val="both"/>
        <w:rPr>
          <w:b/>
          <w:bCs/>
        </w:rPr>
      </w:pPr>
      <w:r w:rsidRPr="00C87B20">
        <w:rPr>
          <w:b/>
          <w:bCs/>
        </w:rPr>
        <w:lastRenderedPageBreak/>
        <w:t>Линейная функция</w:t>
      </w:r>
    </w:p>
    <w:p w:rsidR="00C87B20" w:rsidRPr="00C87B20" w:rsidRDefault="00C87B20" w:rsidP="00C87B20">
      <w:pPr>
        <w:spacing w:line="240" w:lineRule="exact"/>
        <w:ind w:firstLine="709"/>
        <w:jc w:val="both"/>
        <w:rPr>
          <w:i/>
        </w:rPr>
      </w:pPr>
      <w:r w:rsidRPr="00C87B20">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87B20">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87B20" w:rsidRPr="00C87B20" w:rsidRDefault="00C87B20" w:rsidP="00C87B20">
      <w:pPr>
        <w:spacing w:line="240" w:lineRule="exact"/>
        <w:ind w:firstLine="709"/>
        <w:jc w:val="both"/>
      </w:pPr>
      <w:r w:rsidRPr="00C87B20">
        <w:rPr>
          <w:b/>
          <w:bCs/>
        </w:rPr>
        <w:t>Квадратичная функция</w:t>
      </w:r>
    </w:p>
    <w:p w:rsidR="00C87B20" w:rsidRPr="00C87B20" w:rsidRDefault="00C87B20" w:rsidP="00C87B20">
      <w:pPr>
        <w:spacing w:line="240" w:lineRule="exact"/>
        <w:ind w:firstLine="709"/>
        <w:jc w:val="both"/>
      </w:pPr>
      <w:r w:rsidRPr="00C87B20">
        <w:t xml:space="preserve">Свойства и график квадратичной функции (парабола). </w:t>
      </w:r>
      <w:r w:rsidRPr="00C87B20">
        <w:rPr>
          <w:i/>
        </w:rPr>
        <w:t>Построение графика квадратичной функции по точкам.</w:t>
      </w:r>
      <w:r w:rsidRPr="00C87B20">
        <w:t xml:space="preserve"> Нахождение нулей квадратичной функции, </w:t>
      </w:r>
      <w:r w:rsidRPr="00C87B20">
        <w:rPr>
          <w:i/>
        </w:rPr>
        <w:t xml:space="preserve">множества значений, промежутков </w:t>
      </w:r>
      <w:proofErr w:type="spellStart"/>
      <w:r w:rsidRPr="00C87B20">
        <w:rPr>
          <w:i/>
        </w:rPr>
        <w:t>знакопостоянства</w:t>
      </w:r>
      <w:proofErr w:type="spellEnd"/>
      <w:r w:rsidRPr="00C87B20">
        <w:rPr>
          <w:i/>
        </w:rPr>
        <w:t>, промежутков монотонности</w:t>
      </w:r>
      <w:r w:rsidRPr="00C87B20">
        <w:t>.</w:t>
      </w:r>
    </w:p>
    <w:p w:rsidR="00C87B20" w:rsidRPr="00C87B20" w:rsidRDefault="00C87B20" w:rsidP="00C87B20">
      <w:pPr>
        <w:spacing w:line="240" w:lineRule="exact"/>
        <w:ind w:firstLine="709"/>
        <w:jc w:val="both"/>
      </w:pPr>
      <w:r w:rsidRPr="00C87B20">
        <w:rPr>
          <w:b/>
          <w:bCs/>
        </w:rPr>
        <w:t>Обратная пропорциональность</w:t>
      </w:r>
    </w:p>
    <w:p w:rsidR="00C87B20" w:rsidRPr="00C87B20" w:rsidRDefault="00C87B20" w:rsidP="00C87B20">
      <w:pPr>
        <w:spacing w:line="240" w:lineRule="exact"/>
        <w:ind w:firstLine="709"/>
        <w:jc w:val="both"/>
      </w:pPr>
      <w:r w:rsidRPr="00C87B20">
        <w:t xml:space="preserve">Свойства функции </w:t>
      </w:r>
      <w:r w:rsidRPr="00C87B20">
        <w:rPr>
          <w:position w:val="-24"/>
        </w:rPr>
        <w:object w:dxaOrig="620" w:dyaOrig="620">
          <v:shape id="_x0000_i1037" type="#_x0000_t75" style="width:30.75pt;height:30.75pt" o:ole="">
            <v:imagedata r:id="rId37" o:title=""/>
          </v:shape>
          <o:OLEObject Type="Embed" ProgID="Equation.DSMT4" ShapeID="_x0000_i1037" DrawAspect="Content" ObjectID="_1578988273" r:id="rId38"/>
        </w:object>
      </w:r>
      <w:r w:rsidRPr="00C87B20">
        <w:fldChar w:fldCharType="begin"/>
      </w:r>
      <w:r w:rsidRPr="00C87B20">
        <w:instrText xml:space="preserve"> QUOTE </w:instrText>
      </w:r>
      <w:r w:rsidRPr="00C87B20">
        <w:rPr>
          <w:noProof/>
          <w:position w:val="-15"/>
        </w:rPr>
        <w:drawing>
          <wp:inline distT="0" distB="0" distL="0" distR="0" wp14:anchorId="05F82A07" wp14:editId="1C70F369">
            <wp:extent cx="409575" cy="304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87B20">
        <w:instrText xml:space="preserve"> </w:instrText>
      </w:r>
      <w:r w:rsidRPr="00C87B20">
        <w:fldChar w:fldCharType="separate"/>
      </w:r>
      <w:r w:rsidRPr="00C87B20">
        <w:rPr>
          <w:noProof/>
          <w:position w:val="-15"/>
        </w:rPr>
        <w:drawing>
          <wp:inline distT="0" distB="0" distL="0" distR="0" wp14:anchorId="3436C4B5" wp14:editId="34252B1F">
            <wp:extent cx="40957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87B20">
        <w:fldChar w:fldCharType="end"/>
      </w:r>
      <w:r w:rsidRPr="00C87B20">
        <w:t xml:space="preserve">. Гипербола. </w:t>
      </w:r>
    </w:p>
    <w:p w:rsidR="00C87B20" w:rsidRPr="00C87B20" w:rsidRDefault="00C87B20" w:rsidP="00C87B20">
      <w:pPr>
        <w:spacing w:line="240" w:lineRule="exact"/>
        <w:ind w:firstLine="709"/>
        <w:jc w:val="both"/>
        <w:rPr>
          <w:i/>
        </w:rPr>
      </w:pPr>
      <w:r w:rsidRPr="00C87B20">
        <w:rPr>
          <w:b/>
          <w:i/>
        </w:rPr>
        <w:t>Графики функций</w:t>
      </w:r>
      <w:r w:rsidRPr="00C87B20">
        <w:rPr>
          <w:i/>
        </w:rPr>
        <w:t xml:space="preserve">. Преобразование графика функции </w:t>
      </w:r>
      <w:r w:rsidRPr="00C87B20">
        <w:rPr>
          <w:i/>
          <w:position w:val="-10"/>
        </w:rPr>
        <w:object w:dxaOrig="920" w:dyaOrig="320">
          <v:shape id="_x0000_i1038" type="#_x0000_t75" style="width:47.25pt;height:15.75pt" o:ole="">
            <v:imagedata r:id="rId40" o:title=""/>
          </v:shape>
          <o:OLEObject Type="Embed" ProgID="Equation.DSMT4" ShapeID="_x0000_i1038" DrawAspect="Content" ObjectID="_1578988274" r:id="rId41"/>
        </w:object>
      </w:r>
      <w:r w:rsidRPr="00C87B20">
        <w:rPr>
          <w:i/>
        </w:rPr>
        <w:t xml:space="preserve"> для построения графиков функций вида </w:t>
      </w:r>
      <w:r w:rsidRPr="00C87B20">
        <w:rPr>
          <w:i/>
          <w:position w:val="-12"/>
        </w:rPr>
        <w:object w:dxaOrig="1780" w:dyaOrig="380">
          <v:shape id="_x0000_i1039" type="#_x0000_t75" style="width:90pt;height:18pt" o:ole="">
            <v:imagedata r:id="rId24" o:title=""/>
          </v:shape>
          <o:OLEObject Type="Embed" ProgID="Equation.DSMT4" ShapeID="_x0000_i1039" DrawAspect="Content" ObjectID="_1578988275" r:id="rId42"/>
        </w:object>
      </w:r>
      <w:r w:rsidRPr="00C87B20">
        <w:rPr>
          <w:i/>
        </w:rPr>
        <w:t>.</w:t>
      </w:r>
    </w:p>
    <w:p w:rsidR="00C87B20" w:rsidRPr="00C87B20" w:rsidRDefault="00C87B20" w:rsidP="00C87B20">
      <w:pPr>
        <w:spacing w:line="240" w:lineRule="exact"/>
        <w:ind w:firstLine="709"/>
        <w:jc w:val="both"/>
        <w:rPr>
          <w:i/>
        </w:rPr>
      </w:pPr>
      <w:r w:rsidRPr="00C87B20">
        <w:rPr>
          <w:i/>
        </w:rPr>
        <w:t xml:space="preserve">Графики функций </w:t>
      </w:r>
      <w:r w:rsidRPr="00C87B20">
        <w:rPr>
          <w:position w:val="-24"/>
        </w:rPr>
        <w:object w:dxaOrig="1300" w:dyaOrig="620">
          <v:shape id="_x0000_i1040" type="#_x0000_t75" style="width:63.75pt;height:30.75pt" o:ole="">
            <v:imagedata r:id="rId15" o:title=""/>
          </v:shape>
          <o:OLEObject Type="Embed" ProgID="Equation.DSMT4" ShapeID="_x0000_i1040" DrawAspect="Content" ObjectID="_1578988276" r:id="rId43"/>
        </w:object>
      </w:r>
      <w:r w:rsidRPr="00C87B20">
        <w:t xml:space="preserve">, </w:t>
      </w:r>
      <w:r w:rsidRPr="00C87B20">
        <w:rPr>
          <w:position w:val="-10"/>
        </w:rPr>
        <w:object w:dxaOrig="760" w:dyaOrig="380">
          <v:shape id="_x0000_i1041" type="#_x0000_t75" style="width:39.75pt;height:18pt" o:ole="">
            <v:imagedata r:id="rId17" o:title=""/>
          </v:shape>
          <o:OLEObject Type="Embed" ProgID="Equation.DSMT4" ShapeID="_x0000_i1041" DrawAspect="Content" ObjectID="_1578988277" r:id="rId44"/>
        </w:object>
      </w:r>
      <w:r w:rsidRPr="00C87B20">
        <w:fldChar w:fldCharType="begin"/>
      </w:r>
      <w:r w:rsidRPr="00C87B20">
        <w:instrText xml:space="preserve"> QUOTE  </w:instrText>
      </w:r>
      <w:r w:rsidRPr="00C87B20">
        <w:fldChar w:fldCharType="end"/>
      </w:r>
      <w:r w:rsidRPr="00C87B20">
        <w:t>,</w:t>
      </w:r>
      <w:r w:rsidRPr="00C87B20">
        <w:rPr>
          <w:bCs/>
        </w:rPr>
        <w:t xml:space="preserve"> </w:t>
      </w:r>
      <w:r w:rsidRPr="00C87B20">
        <w:rPr>
          <w:bCs/>
          <w:position w:val="-10"/>
        </w:rPr>
        <w:object w:dxaOrig="760" w:dyaOrig="380">
          <v:shape id="_x0000_i1042" type="#_x0000_t75" style="width:38.25pt;height:18pt" o:ole="">
            <v:imagedata r:id="rId19" o:title=""/>
          </v:shape>
          <o:OLEObject Type="Embed" ProgID="Equation.DSMT4" ShapeID="_x0000_i1042" DrawAspect="Content" ObjectID="_1578988278" r:id="rId45"/>
        </w:object>
      </w:r>
      <w:r w:rsidRPr="00C87B20">
        <w:fldChar w:fldCharType="begin"/>
      </w:r>
      <w:r w:rsidRPr="00C87B20">
        <w:fldChar w:fldCharType="separate"/>
      </w:r>
      <w:r w:rsidRPr="00C87B20">
        <w:rPr>
          <w:noProof/>
          <w:position w:val="-10"/>
        </w:rPr>
        <w:drawing>
          <wp:inline distT="0" distB="0" distL="0" distR="0" wp14:anchorId="10F41629" wp14:editId="7F02EAD2">
            <wp:extent cx="476250"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C87B20">
        <w:rPr>
          <w:bCs/>
          <w:noProof/>
          <w:position w:val="-10"/>
        </w:rPr>
        <w:fldChar w:fldCharType="end"/>
      </w:r>
      <w:r w:rsidRPr="00C87B20">
        <w:rPr>
          <w:bCs/>
        </w:rPr>
        <w:t xml:space="preserve">, </w:t>
      </w:r>
      <w:r w:rsidRPr="00C87B20">
        <w:rPr>
          <w:bCs/>
          <w:position w:val="-12"/>
        </w:rPr>
        <w:object w:dxaOrig="660" w:dyaOrig="380">
          <v:shape id="_x0000_i1043" type="#_x0000_t75" style="width:32.25pt;height:18pt" o:ole="">
            <v:imagedata r:id="rId22" o:title=""/>
          </v:shape>
          <o:OLEObject Type="Embed" ProgID="Equation.DSMT4" ShapeID="_x0000_i1043" DrawAspect="Content" ObjectID="_1578988279" r:id="rId46"/>
        </w:object>
      </w:r>
      <w:r w:rsidRPr="00C87B20">
        <w:rPr>
          <w:bCs/>
          <w:i/>
        </w:rPr>
        <w:t xml:space="preserve">. </w:t>
      </w:r>
    </w:p>
    <w:p w:rsidR="00C87B20" w:rsidRPr="00C87B20" w:rsidRDefault="00C87B20" w:rsidP="00C87B20">
      <w:pPr>
        <w:pStyle w:val="af8"/>
        <w:spacing w:after="0" w:line="240" w:lineRule="exact"/>
        <w:ind w:firstLine="709"/>
        <w:jc w:val="both"/>
        <w:rPr>
          <w:rFonts w:ascii="Times New Roman" w:hAnsi="Times New Roman"/>
          <w:b/>
          <w:i w:val="0"/>
          <w:color w:val="auto"/>
        </w:rPr>
      </w:pPr>
      <w:r w:rsidRPr="00C87B20">
        <w:rPr>
          <w:rFonts w:ascii="Times New Roman" w:hAnsi="Times New Roman"/>
          <w:b/>
          <w:i w:val="0"/>
          <w:color w:val="auto"/>
        </w:rPr>
        <w:t>Решение текстовых задач</w:t>
      </w:r>
    </w:p>
    <w:p w:rsidR="00C87B20" w:rsidRPr="00C87B20" w:rsidRDefault="00C87B20" w:rsidP="00C87B20">
      <w:pPr>
        <w:spacing w:line="240" w:lineRule="exact"/>
        <w:ind w:firstLine="709"/>
        <w:jc w:val="both"/>
      </w:pPr>
      <w:r w:rsidRPr="00C87B20">
        <w:rPr>
          <w:b/>
        </w:rPr>
        <w:t>Задачи на все арифметические действия</w:t>
      </w:r>
    </w:p>
    <w:p w:rsidR="00C87B20" w:rsidRPr="00C87B20" w:rsidRDefault="00C87B20" w:rsidP="00C87B20">
      <w:pPr>
        <w:spacing w:line="240" w:lineRule="exact"/>
        <w:ind w:firstLine="709"/>
        <w:jc w:val="both"/>
      </w:pPr>
      <w:r w:rsidRPr="00C87B20">
        <w:t>Решение текстовых задач арифметическим способом</w:t>
      </w:r>
      <w:r w:rsidRPr="00C87B20">
        <w:rPr>
          <w:i/>
        </w:rPr>
        <w:t xml:space="preserve">. </w:t>
      </w:r>
      <w:r w:rsidRPr="00C87B20">
        <w:t>Использование таблиц, схем, чертежей, других сре</w:t>
      </w:r>
      <w:proofErr w:type="gramStart"/>
      <w:r w:rsidRPr="00C87B20">
        <w:t>дств пр</w:t>
      </w:r>
      <w:proofErr w:type="gramEnd"/>
      <w:r w:rsidRPr="00C87B20">
        <w:t xml:space="preserve">едставления данных при решении задачи. </w:t>
      </w:r>
    </w:p>
    <w:p w:rsidR="00C87B20" w:rsidRPr="00C87B20" w:rsidRDefault="00C87B20" w:rsidP="00C87B20">
      <w:pPr>
        <w:spacing w:line="240" w:lineRule="exact"/>
        <w:ind w:firstLine="709"/>
        <w:jc w:val="both"/>
      </w:pPr>
      <w:r w:rsidRPr="00C87B20">
        <w:rPr>
          <w:b/>
        </w:rPr>
        <w:t>Задачи на движение, работу и покупки</w:t>
      </w:r>
    </w:p>
    <w:p w:rsidR="00C87B20" w:rsidRPr="00C87B20" w:rsidRDefault="00C87B20" w:rsidP="00C87B20">
      <w:pPr>
        <w:spacing w:line="240" w:lineRule="exact"/>
        <w:ind w:firstLine="709"/>
        <w:jc w:val="both"/>
      </w:pPr>
      <w:r w:rsidRPr="00C87B20">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87B20" w:rsidRPr="00C87B20" w:rsidRDefault="00C87B20" w:rsidP="00C87B20">
      <w:pPr>
        <w:spacing w:line="240" w:lineRule="exact"/>
        <w:ind w:firstLine="709"/>
        <w:jc w:val="both"/>
        <w:rPr>
          <w:b/>
        </w:rPr>
      </w:pPr>
      <w:r w:rsidRPr="00C87B20">
        <w:rPr>
          <w:b/>
        </w:rPr>
        <w:t>Задачи на части, доли, проценты</w:t>
      </w:r>
    </w:p>
    <w:p w:rsidR="00C87B20" w:rsidRPr="00C87B20" w:rsidRDefault="00C87B20" w:rsidP="00C87B20">
      <w:pPr>
        <w:spacing w:line="240" w:lineRule="exact"/>
        <w:ind w:firstLine="709"/>
        <w:jc w:val="both"/>
      </w:pPr>
      <w:r w:rsidRPr="00C87B20">
        <w:t>Решение задач на нахождение части числа и числа по его части. Решение задач на проценты и доли. Применение пропорций при решении задач.</w:t>
      </w:r>
    </w:p>
    <w:p w:rsidR="00C87B20" w:rsidRDefault="00C87B20" w:rsidP="008463CC">
      <w:pPr>
        <w:pStyle w:val="c2"/>
        <w:shd w:val="clear" w:color="auto" w:fill="FFFFFF"/>
        <w:spacing w:before="0" w:beforeAutospacing="0" w:after="0" w:afterAutospacing="0"/>
        <w:jc w:val="center"/>
        <w:rPr>
          <w:rFonts w:ascii="Calibri" w:hAnsi="Calibri" w:cs="Calibri"/>
          <w:color w:val="000000"/>
          <w:sz w:val="22"/>
          <w:szCs w:val="22"/>
        </w:rPr>
      </w:pPr>
    </w:p>
    <w:p w:rsidR="008463CC" w:rsidRDefault="008463CC" w:rsidP="008463CC">
      <w:pPr>
        <w:pStyle w:val="c2"/>
        <w:shd w:val="clear" w:color="auto" w:fill="FFFFFF"/>
        <w:spacing w:before="0" w:beforeAutospacing="0" w:after="0" w:afterAutospacing="0"/>
        <w:rPr>
          <w:rFonts w:ascii="Calibri" w:hAnsi="Calibri" w:cs="Calibri"/>
          <w:color w:val="000000"/>
          <w:sz w:val="22"/>
          <w:szCs w:val="22"/>
        </w:rPr>
      </w:pPr>
      <w:r>
        <w:rPr>
          <w:rStyle w:val="c4"/>
          <w:b/>
          <w:bCs/>
          <w:color w:val="000000"/>
          <w:sz w:val="23"/>
          <w:szCs w:val="23"/>
        </w:rPr>
        <w:t>Требования к уровню подготовки учащихся</w:t>
      </w:r>
    </w:p>
    <w:p w:rsidR="008463CC" w:rsidRDefault="008463CC" w:rsidP="008463CC">
      <w:pPr>
        <w:pStyle w:val="c2"/>
        <w:shd w:val="clear" w:color="auto" w:fill="FFFFFF"/>
        <w:spacing w:before="0" w:beforeAutospacing="0" w:after="0" w:afterAutospacing="0"/>
        <w:rPr>
          <w:rFonts w:ascii="Calibri" w:hAnsi="Calibri" w:cs="Calibri"/>
          <w:color w:val="000000"/>
          <w:sz w:val="22"/>
          <w:szCs w:val="22"/>
        </w:rPr>
      </w:pPr>
      <w:r>
        <w:rPr>
          <w:rStyle w:val="c4"/>
          <w:b/>
          <w:bCs/>
          <w:i/>
          <w:iCs/>
          <w:color w:val="000000"/>
          <w:sz w:val="23"/>
          <w:szCs w:val="23"/>
        </w:rPr>
        <w:t>В результате изучения математики ученик должен</w:t>
      </w:r>
    </w:p>
    <w:p w:rsidR="008463CC" w:rsidRDefault="008463CC" w:rsidP="008463CC">
      <w:pPr>
        <w:pStyle w:val="c2"/>
        <w:shd w:val="clear" w:color="auto" w:fill="FFFFFF"/>
        <w:spacing w:before="0" w:beforeAutospacing="0" w:after="0" w:afterAutospacing="0"/>
        <w:rPr>
          <w:rFonts w:ascii="Calibri" w:hAnsi="Calibri" w:cs="Calibri"/>
          <w:color w:val="000000"/>
          <w:sz w:val="22"/>
          <w:szCs w:val="22"/>
        </w:rPr>
      </w:pPr>
      <w:r>
        <w:rPr>
          <w:rStyle w:val="c4"/>
          <w:b/>
          <w:bCs/>
          <w:color w:val="000000"/>
          <w:sz w:val="23"/>
          <w:szCs w:val="23"/>
        </w:rPr>
        <w:t>знать/понимать</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существо понятия математического доказательства; приводить примеры доказательств;</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существо понятия алгоритма; приводить примеры алгоритмов;</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как используются математические формулы, уравнения и неравенства; примеры их применения для решения математических и практических задач;</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как математически определенные функции могут описывать реальные зависимости; приводить примеры такого описания;</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как потребности практики привели математическую науку к необходимости расширения понятия числа;</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вероятностный характер многих закономерностей окружающего мира; примеры статистических закономерностей и выводов;</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8463CC" w:rsidRDefault="008463CC" w:rsidP="00721FB5">
      <w:pPr>
        <w:numPr>
          <w:ilvl w:val="0"/>
          <w:numId w:val="11"/>
        </w:numPr>
        <w:shd w:val="clear" w:color="auto" w:fill="FFFFFF"/>
        <w:ind w:left="360"/>
        <w:rPr>
          <w:rFonts w:ascii="Calibri" w:hAnsi="Calibri" w:cs="Calibri"/>
          <w:color w:val="000000"/>
          <w:sz w:val="22"/>
          <w:szCs w:val="22"/>
        </w:rPr>
      </w:pPr>
      <w:r>
        <w:rPr>
          <w:rStyle w:val="c13"/>
          <w:color w:val="000000"/>
          <w:sz w:val="23"/>
          <w:szCs w:val="23"/>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Арифметика</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уметь</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lastRenderedPageBreak/>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t>округлять целые числа и десятичные дроби, находить приближения чисел с недостатком и с избытком, выполнять оценку числовых выражений;</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t xml:space="preserve">пользоваться основными единицами длины, массы, времени, скорости, площади, объема; выражать более крупные единицы </w:t>
      </w:r>
      <w:proofErr w:type="gramStart"/>
      <w:r>
        <w:rPr>
          <w:rStyle w:val="c13"/>
          <w:color w:val="000000"/>
          <w:sz w:val="23"/>
          <w:szCs w:val="23"/>
        </w:rPr>
        <w:t>через</w:t>
      </w:r>
      <w:proofErr w:type="gramEnd"/>
      <w:r>
        <w:rPr>
          <w:rStyle w:val="c13"/>
          <w:color w:val="000000"/>
          <w:sz w:val="23"/>
          <w:szCs w:val="23"/>
        </w:rPr>
        <w:t xml:space="preserve"> более мелкие и наоборот;</w:t>
      </w:r>
    </w:p>
    <w:p w:rsidR="008463CC" w:rsidRDefault="008463CC" w:rsidP="00721FB5">
      <w:pPr>
        <w:numPr>
          <w:ilvl w:val="0"/>
          <w:numId w:val="12"/>
        </w:numPr>
        <w:shd w:val="clear" w:color="auto" w:fill="FFFFFF"/>
        <w:ind w:left="360"/>
        <w:rPr>
          <w:rFonts w:ascii="Calibri" w:hAnsi="Calibri" w:cs="Calibri"/>
          <w:color w:val="000000"/>
          <w:sz w:val="22"/>
          <w:szCs w:val="22"/>
        </w:rPr>
      </w:pPr>
      <w:r>
        <w:rPr>
          <w:rStyle w:val="c13"/>
          <w:color w:val="000000"/>
          <w:sz w:val="23"/>
          <w:szCs w:val="23"/>
        </w:rPr>
        <w:t>решать текстовые задачи, включая задачи, связанные с отношением и с пропорциональностью величин, дробями и процентами;</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 xml:space="preserve">использовать приобретенные знания и умения в практической деятельности и повседневной жизни </w:t>
      </w:r>
      <w:proofErr w:type="gramStart"/>
      <w:r>
        <w:rPr>
          <w:rStyle w:val="c4"/>
          <w:b/>
          <w:bCs/>
          <w:color w:val="000000"/>
          <w:sz w:val="23"/>
          <w:szCs w:val="23"/>
        </w:rPr>
        <w:t>для</w:t>
      </w:r>
      <w:proofErr w:type="gramEnd"/>
      <w:r>
        <w:rPr>
          <w:rStyle w:val="c4"/>
          <w:b/>
          <w:bCs/>
          <w:color w:val="000000"/>
          <w:sz w:val="23"/>
          <w:szCs w:val="23"/>
        </w:rPr>
        <w:t>:</w:t>
      </w:r>
    </w:p>
    <w:p w:rsidR="008463CC" w:rsidRDefault="008463CC" w:rsidP="00721FB5">
      <w:pPr>
        <w:numPr>
          <w:ilvl w:val="0"/>
          <w:numId w:val="13"/>
        </w:numPr>
        <w:shd w:val="clear" w:color="auto" w:fill="FFFFFF"/>
        <w:ind w:left="360"/>
        <w:rPr>
          <w:rFonts w:ascii="Calibri" w:hAnsi="Calibri" w:cs="Calibri"/>
          <w:color w:val="000000"/>
          <w:sz w:val="22"/>
          <w:szCs w:val="22"/>
        </w:rPr>
      </w:pPr>
      <w:r>
        <w:rPr>
          <w:rStyle w:val="c13"/>
          <w:color w:val="000000"/>
          <w:sz w:val="23"/>
          <w:szCs w:val="23"/>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8463CC" w:rsidRDefault="008463CC" w:rsidP="00721FB5">
      <w:pPr>
        <w:numPr>
          <w:ilvl w:val="0"/>
          <w:numId w:val="13"/>
        </w:numPr>
        <w:shd w:val="clear" w:color="auto" w:fill="FFFFFF"/>
        <w:ind w:left="360"/>
        <w:rPr>
          <w:rFonts w:ascii="Calibri" w:hAnsi="Calibri" w:cs="Calibri"/>
          <w:color w:val="000000"/>
          <w:sz w:val="22"/>
          <w:szCs w:val="22"/>
        </w:rPr>
      </w:pPr>
      <w:r>
        <w:rPr>
          <w:rStyle w:val="c13"/>
          <w:color w:val="000000"/>
          <w:sz w:val="23"/>
          <w:szCs w:val="23"/>
        </w:rPr>
        <w:t>устной прикидки и оценки результата вычислений; проверки результата вычисления, с использованием различных приемов;</w:t>
      </w:r>
    </w:p>
    <w:p w:rsidR="008463CC" w:rsidRDefault="008463CC" w:rsidP="00721FB5">
      <w:pPr>
        <w:numPr>
          <w:ilvl w:val="0"/>
          <w:numId w:val="13"/>
        </w:numPr>
        <w:shd w:val="clear" w:color="auto" w:fill="FFFFFF"/>
        <w:ind w:left="360"/>
        <w:rPr>
          <w:rFonts w:ascii="Calibri" w:hAnsi="Calibri" w:cs="Calibri"/>
          <w:color w:val="000000"/>
          <w:sz w:val="22"/>
          <w:szCs w:val="22"/>
        </w:rPr>
      </w:pPr>
      <w:r>
        <w:rPr>
          <w:rStyle w:val="c13"/>
          <w:color w:val="000000"/>
          <w:sz w:val="23"/>
          <w:szCs w:val="23"/>
        </w:rPr>
        <w:t>интерпретации результатов решения задач с учетом ограничений, связанных с реальными свойствами рассматриваемых процессов и явлений.</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Алгебра</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уметь</w:t>
      </w:r>
    </w:p>
    <w:p w:rsidR="008463CC" w:rsidRDefault="008463CC" w:rsidP="00721FB5">
      <w:pPr>
        <w:numPr>
          <w:ilvl w:val="0"/>
          <w:numId w:val="14"/>
        </w:numPr>
        <w:shd w:val="clear" w:color="auto" w:fill="FFFFFF"/>
        <w:ind w:left="360"/>
        <w:rPr>
          <w:rFonts w:ascii="Calibri" w:hAnsi="Calibri" w:cs="Calibri"/>
          <w:color w:val="000000"/>
          <w:sz w:val="22"/>
          <w:szCs w:val="22"/>
        </w:rPr>
      </w:pPr>
      <w:r>
        <w:rPr>
          <w:rStyle w:val="c13"/>
          <w:color w:val="000000"/>
          <w:sz w:val="23"/>
          <w:szCs w:val="23"/>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8463CC" w:rsidRDefault="008463CC" w:rsidP="00721FB5">
      <w:pPr>
        <w:numPr>
          <w:ilvl w:val="0"/>
          <w:numId w:val="14"/>
        </w:numPr>
        <w:shd w:val="clear" w:color="auto" w:fill="FFFFFF"/>
        <w:ind w:left="360"/>
        <w:rPr>
          <w:rFonts w:ascii="Calibri" w:hAnsi="Calibri" w:cs="Calibri"/>
          <w:color w:val="000000"/>
          <w:sz w:val="22"/>
          <w:szCs w:val="22"/>
        </w:rPr>
      </w:pPr>
      <w:r>
        <w:rPr>
          <w:rStyle w:val="c13"/>
          <w:color w:val="000000"/>
          <w:sz w:val="23"/>
          <w:szCs w:val="23"/>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8463CC" w:rsidRDefault="008463CC" w:rsidP="00721FB5">
      <w:pPr>
        <w:numPr>
          <w:ilvl w:val="0"/>
          <w:numId w:val="14"/>
        </w:numPr>
        <w:shd w:val="clear" w:color="auto" w:fill="FFFFFF"/>
        <w:ind w:left="360"/>
        <w:rPr>
          <w:rFonts w:ascii="Calibri" w:hAnsi="Calibri" w:cs="Calibri"/>
          <w:color w:val="000000"/>
          <w:sz w:val="22"/>
          <w:szCs w:val="22"/>
        </w:rPr>
      </w:pPr>
      <w:r>
        <w:rPr>
          <w:rStyle w:val="c13"/>
          <w:color w:val="000000"/>
          <w:sz w:val="23"/>
          <w:szCs w:val="23"/>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8463CC" w:rsidRDefault="008463CC" w:rsidP="00721FB5">
      <w:pPr>
        <w:numPr>
          <w:ilvl w:val="0"/>
          <w:numId w:val="14"/>
        </w:numPr>
        <w:shd w:val="clear" w:color="auto" w:fill="FFFFFF"/>
        <w:ind w:left="360"/>
        <w:rPr>
          <w:rFonts w:ascii="Calibri" w:hAnsi="Calibri" w:cs="Calibri"/>
          <w:color w:val="000000"/>
          <w:sz w:val="22"/>
          <w:szCs w:val="22"/>
        </w:rPr>
      </w:pPr>
      <w:r>
        <w:rPr>
          <w:rStyle w:val="c13"/>
          <w:color w:val="000000"/>
          <w:sz w:val="23"/>
          <w:szCs w:val="23"/>
        </w:rPr>
        <w:t>решать линейные, квадратные уравнения и рациональные уравнения, сводящиеся к ним, системы</w:t>
      </w:r>
    </w:p>
    <w:p w:rsidR="008463CC" w:rsidRDefault="008463CC" w:rsidP="00721FB5">
      <w:pPr>
        <w:numPr>
          <w:ilvl w:val="0"/>
          <w:numId w:val="14"/>
        </w:numPr>
        <w:shd w:val="clear" w:color="auto" w:fill="FFFFFF"/>
        <w:ind w:left="360"/>
        <w:rPr>
          <w:rFonts w:ascii="Calibri" w:hAnsi="Calibri" w:cs="Calibri"/>
          <w:color w:val="000000"/>
          <w:sz w:val="22"/>
          <w:szCs w:val="22"/>
        </w:rPr>
      </w:pPr>
      <w:r>
        <w:rPr>
          <w:rStyle w:val="c13"/>
          <w:color w:val="000000"/>
          <w:sz w:val="23"/>
          <w:szCs w:val="23"/>
        </w:rPr>
        <w:t>двух линейных уравнений и несложные нелинейные системы;</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решать линейные и квадратные неравенства с одной переменной и их системы,</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 xml:space="preserve">изображать числа точками </w:t>
      </w:r>
      <w:proofErr w:type="gramStart"/>
      <w:r>
        <w:rPr>
          <w:rStyle w:val="c13"/>
          <w:color w:val="000000"/>
          <w:sz w:val="23"/>
          <w:szCs w:val="23"/>
        </w:rPr>
        <w:t>на</w:t>
      </w:r>
      <w:proofErr w:type="gramEnd"/>
      <w:r>
        <w:rPr>
          <w:rStyle w:val="c13"/>
          <w:color w:val="000000"/>
          <w:sz w:val="23"/>
          <w:szCs w:val="23"/>
        </w:rPr>
        <w:t xml:space="preserve"> координатной прямой;</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определять координаты точки плоскости, строить точки с заданными координатами; изображать множество решений линейного неравенства;</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определять свойства функции по ее графику; применять графические представления при решении уравнений, систем, неравенств;</w:t>
      </w:r>
    </w:p>
    <w:p w:rsidR="008463CC" w:rsidRDefault="008463CC" w:rsidP="00721FB5">
      <w:pPr>
        <w:numPr>
          <w:ilvl w:val="0"/>
          <w:numId w:val="15"/>
        </w:numPr>
        <w:shd w:val="clear" w:color="auto" w:fill="FFFFFF"/>
        <w:ind w:left="360"/>
        <w:rPr>
          <w:rFonts w:ascii="Calibri" w:hAnsi="Calibri" w:cs="Calibri"/>
          <w:color w:val="000000"/>
          <w:sz w:val="22"/>
          <w:szCs w:val="22"/>
        </w:rPr>
      </w:pPr>
      <w:r>
        <w:rPr>
          <w:rStyle w:val="c13"/>
          <w:color w:val="000000"/>
          <w:sz w:val="23"/>
          <w:szCs w:val="23"/>
        </w:rPr>
        <w:t>описывать свойства изученных функций, строить их графики;</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 xml:space="preserve">использовать приобретенные знания и умения в практической деятельности и повседневной жизни </w:t>
      </w:r>
      <w:proofErr w:type="gramStart"/>
      <w:r>
        <w:rPr>
          <w:rStyle w:val="c4"/>
          <w:b/>
          <w:bCs/>
          <w:color w:val="000000"/>
          <w:sz w:val="23"/>
          <w:szCs w:val="23"/>
        </w:rPr>
        <w:t>для</w:t>
      </w:r>
      <w:proofErr w:type="gramEnd"/>
      <w:r>
        <w:rPr>
          <w:rStyle w:val="c4"/>
          <w:b/>
          <w:bCs/>
          <w:color w:val="000000"/>
          <w:sz w:val="23"/>
          <w:szCs w:val="23"/>
        </w:rPr>
        <w:t>:</w:t>
      </w:r>
    </w:p>
    <w:p w:rsidR="008463CC" w:rsidRDefault="008463CC" w:rsidP="00721FB5">
      <w:pPr>
        <w:numPr>
          <w:ilvl w:val="0"/>
          <w:numId w:val="16"/>
        </w:numPr>
        <w:shd w:val="clear" w:color="auto" w:fill="FFFFFF"/>
        <w:ind w:left="360"/>
        <w:rPr>
          <w:rFonts w:ascii="Calibri" w:hAnsi="Calibri" w:cs="Calibri"/>
          <w:color w:val="000000"/>
          <w:sz w:val="22"/>
          <w:szCs w:val="22"/>
        </w:rPr>
      </w:pPr>
      <w:r>
        <w:rPr>
          <w:rStyle w:val="c13"/>
          <w:color w:val="000000"/>
          <w:sz w:val="23"/>
          <w:szCs w:val="23"/>
        </w:rPr>
        <w:lastRenderedPageBreak/>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8463CC" w:rsidRDefault="008463CC" w:rsidP="00721FB5">
      <w:pPr>
        <w:numPr>
          <w:ilvl w:val="0"/>
          <w:numId w:val="16"/>
        </w:numPr>
        <w:shd w:val="clear" w:color="auto" w:fill="FFFFFF"/>
        <w:ind w:left="360"/>
        <w:rPr>
          <w:rFonts w:ascii="Calibri" w:hAnsi="Calibri" w:cs="Calibri"/>
          <w:color w:val="000000"/>
          <w:sz w:val="22"/>
          <w:szCs w:val="22"/>
        </w:rPr>
      </w:pPr>
      <w:r>
        <w:rPr>
          <w:rStyle w:val="c13"/>
          <w:color w:val="000000"/>
          <w:sz w:val="23"/>
          <w:szCs w:val="23"/>
        </w:rPr>
        <w:t xml:space="preserve">моделирования практических ситуаций и </w:t>
      </w:r>
      <w:proofErr w:type="gramStart"/>
      <w:r>
        <w:rPr>
          <w:rStyle w:val="c13"/>
          <w:color w:val="000000"/>
          <w:sz w:val="23"/>
          <w:szCs w:val="23"/>
        </w:rPr>
        <w:t>исследовании</w:t>
      </w:r>
      <w:proofErr w:type="gramEnd"/>
      <w:r>
        <w:rPr>
          <w:rStyle w:val="c13"/>
          <w:color w:val="000000"/>
          <w:sz w:val="23"/>
          <w:szCs w:val="23"/>
        </w:rPr>
        <w:t xml:space="preserve"> построенных моделей с использованием аппарата алгебры;</w:t>
      </w:r>
    </w:p>
    <w:p w:rsidR="008463CC" w:rsidRDefault="008463CC" w:rsidP="00721FB5">
      <w:pPr>
        <w:numPr>
          <w:ilvl w:val="0"/>
          <w:numId w:val="16"/>
        </w:numPr>
        <w:shd w:val="clear" w:color="auto" w:fill="FFFFFF"/>
        <w:ind w:left="360"/>
        <w:rPr>
          <w:rFonts w:ascii="Calibri" w:hAnsi="Calibri" w:cs="Calibri"/>
          <w:color w:val="000000"/>
          <w:sz w:val="22"/>
          <w:szCs w:val="22"/>
        </w:rPr>
      </w:pPr>
      <w:r>
        <w:rPr>
          <w:rStyle w:val="c13"/>
          <w:color w:val="000000"/>
          <w:sz w:val="23"/>
          <w:szCs w:val="23"/>
        </w:rPr>
        <w:t>описания зависимостей между физическими величинами соответствующими формулами, при исследовании несложных практических ситуаций;</w:t>
      </w:r>
    </w:p>
    <w:p w:rsidR="008463CC" w:rsidRDefault="008463CC" w:rsidP="00721FB5">
      <w:pPr>
        <w:numPr>
          <w:ilvl w:val="0"/>
          <w:numId w:val="16"/>
        </w:numPr>
        <w:shd w:val="clear" w:color="auto" w:fill="FFFFFF"/>
        <w:ind w:left="360"/>
        <w:rPr>
          <w:rFonts w:ascii="Calibri" w:hAnsi="Calibri" w:cs="Calibri"/>
          <w:color w:val="000000"/>
          <w:sz w:val="22"/>
          <w:szCs w:val="22"/>
        </w:rPr>
      </w:pPr>
      <w:r>
        <w:rPr>
          <w:rStyle w:val="c13"/>
          <w:color w:val="000000"/>
          <w:sz w:val="23"/>
          <w:szCs w:val="23"/>
        </w:rPr>
        <w:t>интерпретации графиков реальных зависимостей между величинами.</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Элементы логики</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уметь</w:t>
      </w:r>
    </w:p>
    <w:p w:rsidR="008463CC" w:rsidRDefault="008463CC" w:rsidP="00721FB5">
      <w:pPr>
        <w:numPr>
          <w:ilvl w:val="0"/>
          <w:numId w:val="17"/>
        </w:numPr>
        <w:shd w:val="clear" w:color="auto" w:fill="FFFFFF"/>
        <w:ind w:left="360"/>
        <w:rPr>
          <w:rFonts w:ascii="Calibri" w:hAnsi="Calibri" w:cs="Calibri"/>
          <w:color w:val="000000"/>
          <w:sz w:val="22"/>
          <w:szCs w:val="22"/>
        </w:rPr>
      </w:pPr>
      <w:r>
        <w:rPr>
          <w:rStyle w:val="c13"/>
          <w:color w:val="000000"/>
          <w:sz w:val="23"/>
          <w:szCs w:val="23"/>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Pr>
          <w:rStyle w:val="c13"/>
          <w:color w:val="000000"/>
          <w:sz w:val="23"/>
          <w:szCs w:val="23"/>
        </w:rPr>
        <w:t>контрпримеры</w:t>
      </w:r>
      <w:proofErr w:type="spellEnd"/>
      <w:r>
        <w:rPr>
          <w:rStyle w:val="c13"/>
          <w:color w:val="000000"/>
          <w:sz w:val="23"/>
          <w:szCs w:val="23"/>
        </w:rPr>
        <w:t xml:space="preserve"> для опровержения утверждений;</w:t>
      </w:r>
    </w:p>
    <w:p w:rsidR="008463CC" w:rsidRDefault="008463CC" w:rsidP="00721FB5">
      <w:pPr>
        <w:numPr>
          <w:ilvl w:val="0"/>
          <w:numId w:val="17"/>
        </w:numPr>
        <w:shd w:val="clear" w:color="auto" w:fill="FFFFFF"/>
        <w:ind w:left="360"/>
        <w:rPr>
          <w:rFonts w:ascii="Calibri" w:hAnsi="Calibri" w:cs="Calibri"/>
          <w:color w:val="000000"/>
          <w:sz w:val="22"/>
          <w:szCs w:val="22"/>
        </w:rPr>
      </w:pPr>
      <w:r>
        <w:rPr>
          <w:rStyle w:val="c13"/>
          <w:color w:val="000000"/>
          <w:sz w:val="23"/>
          <w:szCs w:val="23"/>
        </w:rPr>
        <w:t>извлекать информацию, представленную в таблицах, на диаграммах, графиках; составлять таблицы, строить диаграммы и графики;</w:t>
      </w:r>
    </w:p>
    <w:p w:rsidR="008463CC" w:rsidRDefault="008463CC" w:rsidP="00721FB5">
      <w:pPr>
        <w:numPr>
          <w:ilvl w:val="0"/>
          <w:numId w:val="17"/>
        </w:numPr>
        <w:shd w:val="clear" w:color="auto" w:fill="FFFFFF"/>
        <w:ind w:left="360"/>
        <w:rPr>
          <w:rFonts w:ascii="Calibri" w:hAnsi="Calibri" w:cs="Calibri"/>
          <w:color w:val="000000"/>
          <w:sz w:val="22"/>
          <w:szCs w:val="22"/>
        </w:rPr>
      </w:pPr>
      <w:r>
        <w:rPr>
          <w:rStyle w:val="c13"/>
          <w:color w:val="000000"/>
          <w:sz w:val="23"/>
          <w:szCs w:val="23"/>
        </w:rPr>
        <w:t>вычислять средние значения результатов измерений;</w:t>
      </w:r>
    </w:p>
    <w:p w:rsidR="008463CC" w:rsidRDefault="008463CC" w:rsidP="008463CC">
      <w:pPr>
        <w:pStyle w:val="c2"/>
        <w:shd w:val="clear" w:color="auto" w:fill="FFFFFF"/>
        <w:spacing w:before="0" w:beforeAutospacing="0" w:after="0" w:afterAutospacing="0"/>
        <w:ind w:left="142" w:hanging="142"/>
        <w:rPr>
          <w:rFonts w:ascii="Calibri" w:hAnsi="Calibri" w:cs="Calibri"/>
          <w:color w:val="000000"/>
          <w:sz w:val="22"/>
          <w:szCs w:val="22"/>
        </w:rPr>
      </w:pPr>
      <w:r>
        <w:rPr>
          <w:rStyle w:val="c4"/>
          <w:b/>
          <w:bCs/>
          <w:color w:val="000000"/>
          <w:sz w:val="23"/>
          <w:szCs w:val="23"/>
        </w:rPr>
        <w:t xml:space="preserve">использовать приобретенные знания и умения в практической деятельности и повседневной </w:t>
      </w:r>
      <w:proofErr w:type="spellStart"/>
      <w:r>
        <w:rPr>
          <w:rStyle w:val="c4"/>
          <w:b/>
          <w:bCs/>
          <w:color w:val="000000"/>
          <w:sz w:val="23"/>
          <w:szCs w:val="23"/>
        </w:rPr>
        <w:t>жизни</w:t>
      </w:r>
      <w:r>
        <w:rPr>
          <w:rStyle w:val="c13"/>
          <w:color w:val="000000"/>
          <w:sz w:val="23"/>
          <w:szCs w:val="23"/>
        </w:rPr>
        <w:t>для</w:t>
      </w:r>
      <w:proofErr w:type="spellEnd"/>
      <w:r>
        <w:rPr>
          <w:rStyle w:val="c13"/>
          <w:color w:val="000000"/>
          <w:sz w:val="23"/>
          <w:szCs w:val="23"/>
        </w:rPr>
        <w:t>:</w:t>
      </w:r>
    </w:p>
    <w:p w:rsidR="008463CC" w:rsidRDefault="008463CC" w:rsidP="00721FB5">
      <w:pPr>
        <w:numPr>
          <w:ilvl w:val="0"/>
          <w:numId w:val="18"/>
        </w:numPr>
        <w:shd w:val="clear" w:color="auto" w:fill="FFFFFF"/>
        <w:ind w:left="360"/>
        <w:rPr>
          <w:rFonts w:ascii="Calibri" w:hAnsi="Calibri" w:cs="Calibri"/>
          <w:color w:val="000000"/>
          <w:sz w:val="22"/>
          <w:szCs w:val="22"/>
        </w:rPr>
      </w:pPr>
      <w:r>
        <w:rPr>
          <w:rStyle w:val="c13"/>
          <w:color w:val="000000"/>
          <w:sz w:val="23"/>
          <w:szCs w:val="23"/>
        </w:rPr>
        <w:t>выстраивания аргументации при доказательстве и в диалоге;</w:t>
      </w:r>
    </w:p>
    <w:p w:rsidR="008463CC" w:rsidRDefault="008463CC" w:rsidP="00721FB5">
      <w:pPr>
        <w:numPr>
          <w:ilvl w:val="0"/>
          <w:numId w:val="18"/>
        </w:numPr>
        <w:shd w:val="clear" w:color="auto" w:fill="FFFFFF"/>
        <w:ind w:left="360"/>
        <w:rPr>
          <w:rFonts w:ascii="Calibri" w:hAnsi="Calibri" w:cs="Calibri"/>
          <w:color w:val="000000"/>
          <w:sz w:val="22"/>
          <w:szCs w:val="22"/>
        </w:rPr>
      </w:pPr>
      <w:r>
        <w:rPr>
          <w:rStyle w:val="c13"/>
          <w:color w:val="000000"/>
          <w:sz w:val="23"/>
          <w:szCs w:val="23"/>
        </w:rPr>
        <w:t>распознавания логически некорректных рассуждений;</w:t>
      </w:r>
    </w:p>
    <w:p w:rsidR="008463CC" w:rsidRDefault="008463CC" w:rsidP="00721FB5">
      <w:pPr>
        <w:numPr>
          <w:ilvl w:val="0"/>
          <w:numId w:val="18"/>
        </w:numPr>
        <w:shd w:val="clear" w:color="auto" w:fill="FFFFFF"/>
        <w:ind w:left="360"/>
        <w:rPr>
          <w:rFonts w:ascii="Calibri" w:hAnsi="Calibri" w:cs="Calibri"/>
          <w:color w:val="000000"/>
          <w:sz w:val="22"/>
          <w:szCs w:val="22"/>
        </w:rPr>
      </w:pPr>
      <w:r>
        <w:rPr>
          <w:rStyle w:val="c13"/>
          <w:color w:val="000000"/>
          <w:sz w:val="23"/>
          <w:szCs w:val="23"/>
        </w:rPr>
        <w:t>записи математических утверждений, доказательств.</w:t>
      </w:r>
    </w:p>
    <w:p w:rsidR="003E5217" w:rsidRDefault="003E5217" w:rsidP="008463CC">
      <w:pPr>
        <w:spacing w:after="150"/>
        <w:jc w:val="both"/>
        <w:rPr>
          <w:bCs/>
          <w:color w:val="000000"/>
        </w:rPr>
      </w:pPr>
      <w:r w:rsidRPr="003E5217">
        <w:rPr>
          <w:b/>
          <w:bCs/>
          <w:color w:val="000000"/>
          <w:u w:val="single"/>
        </w:rPr>
        <w:t xml:space="preserve">Место </w:t>
      </w:r>
      <w:r>
        <w:rPr>
          <w:b/>
          <w:bCs/>
          <w:color w:val="000000"/>
          <w:u w:val="single"/>
        </w:rPr>
        <w:t>курса</w:t>
      </w:r>
      <w:r w:rsidRPr="003E5217">
        <w:rPr>
          <w:b/>
          <w:bCs/>
          <w:color w:val="000000"/>
          <w:u w:val="single"/>
        </w:rPr>
        <w:t xml:space="preserve"> в учебном плане.</w:t>
      </w:r>
      <w:r w:rsidR="008463CC">
        <w:rPr>
          <w:bCs/>
          <w:color w:val="000000"/>
        </w:rPr>
        <w:t xml:space="preserve"> Базисный учебный </w:t>
      </w:r>
      <w:r>
        <w:rPr>
          <w:bCs/>
          <w:color w:val="000000"/>
        </w:rPr>
        <w:t xml:space="preserve">(образовательный) план на </w:t>
      </w:r>
      <w:r w:rsidR="008463CC">
        <w:rPr>
          <w:bCs/>
          <w:color w:val="000000"/>
        </w:rPr>
        <w:t xml:space="preserve">изучение алгебры в 8 классах </w:t>
      </w:r>
      <w:r>
        <w:rPr>
          <w:bCs/>
          <w:color w:val="000000"/>
        </w:rPr>
        <w:t>основной</w:t>
      </w:r>
      <w:r w:rsidR="008463CC">
        <w:rPr>
          <w:bCs/>
          <w:color w:val="000000"/>
        </w:rPr>
        <w:t xml:space="preserve">  школы отводит 3 часа</w:t>
      </w:r>
      <w:r>
        <w:rPr>
          <w:bCs/>
          <w:color w:val="000000"/>
        </w:rPr>
        <w:t xml:space="preserve"> в неделю в </w:t>
      </w:r>
      <w:r w:rsidR="009E5767">
        <w:rPr>
          <w:bCs/>
          <w:color w:val="000000"/>
        </w:rPr>
        <w:t>течение года обучения, всего 103</w:t>
      </w:r>
      <w:r>
        <w:rPr>
          <w:bCs/>
          <w:color w:val="000000"/>
        </w:rPr>
        <w:t xml:space="preserve"> уроков в год.</w:t>
      </w:r>
    </w:p>
    <w:p w:rsidR="00950480" w:rsidRPr="00950480" w:rsidRDefault="00950480" w:rsidP="00950480">
      <w:pPr>
        <w:shd w:val="clear" w:color="auto" w:fill="FFFFFF"/>
        <w:spacing w:after="150"/>
        <w:rPr>
          <w:color w:val="333333"/>
          <w:sz w:val="28"/>
          <w:szCs w:val="28"/>
        </w:rPr>
      </w:pPr>
      <w:r w:rsidRPr="00950480">
        <w:rPr>
          <w:color w:val="333333"/>
          <w:sz w:val="28"/>
          <w:szCs w:val="28"/>
        </w:rPr>
        <w:t>Курс предусматривает последовательное изучение разделов со следу</w:t>
      </w:r>
      <w:r w:rsidR="00A372CF">
        <w:rPr>
          <w:color w:val="333333"/>
          <w:sz w:val="28"/>
          <w:szCs w:val="28"/>
        </w:rPr>
        <w:t>ющим распределением часов курса</w:t>
      </w:r>
      <w:r w:rsidRPr="00950480">
        <w:rPr>
          <w:color w:val="333333"/>
          <w:sz w:val="28"/>
          <w:szCs w:val="28"/>
        </w:rPr>
        <w:t>:</w:t>
      </w:r>
    </w:p>
    <w:tbl>
      <w:tblPr>
        <w:tblW w:w="9019" w:type="dxa"/>
        <w:jc w:val="center"/>
        <w:shd w:val="clear" w:color="auto" w:fill="FFFFFF"/>
        <w:tblCellMar>
          <w:top w:w="84" w:type="dxa"/>
          <w:left w:w="84" w:type="dxa"/>
          <w:bottom w:w="84" w:type="dxa"/>
          <w:right w:w="84" w:type="dxa"/>
        </w:tblCellMar>
        <w:tblLook w:val="04A0" w:firstRow="1" w:lastRow="0" w:firstColumn="1" w:lastColumn="0" w:noHBand="0" w:noVBand="1"/>
      </w:tblPr>
      <w:tblGrid>
        <w:gridCol w:w="824"/>
        <w:gridCol w:w="5564"/>
        <w:gridCol w:w="2631"/>
      </w:tblGrid>
      <w:tr w:rsidR="00950480" w:rsidRPr="00950480" w:rsidTr="00A372CF">
        <w:trPr>
          <w:trHeight w:val="816"/>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950480">
              <w:rPr>
                <w:color w:val="333333"/>
                <w:sz w:val="28"/>
                <w:szCs w:val="28"/>
              </w:rPr>
              <w:t>№</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7E7D12">
              <w:rPr>
                <w:bCs/>
                <w:color w:val="333333"/>
                <w:sz w:val="28"/>
                <w:szCs w:val="28"/>
              </w:rPr>
              <w:t>Наименование разделов и тем</w:t>
            </w:r>
          </w:p>
        </w:tc>
        <w:tc>
          <w:tcPr>
            <w:tcW w:w="263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7E7D12">
              <w:rPr>
                <w:bCs/>
                <w:color w:val="333333"/>
                <w:sz w:val="28"/>
                <w:szCs w:val="28"/>
              </w:rPr>
              <w:t>Всего часов</w:t>
            </w:r>
          </w:p>
        </w:tc>
      </w:tr>
      <w:tr w:rsidR="00950480" w:rsidRPr="00950480" w:rsidTr="00A372CF">
        <w:trPr>
          <w:trHeight w:val="180"/>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line="180" w:lineRule="atLeast"/>
              <w:jc w:val="center"/>
              <w:rPr>
                <w:color w:val="333333"/>
                <w:sz w:val="28"/>
                <w:szCs w:val="28"/>
              </w:rPr>
            </w:pPr>
            <w:r w:rsidRPr="00950480">
              <w:rPr>
                <w:color w:val="333333"/>
                <w:sz w:val="28"/>
                <w:szCs w:val="28"/>
              </w:rPr>
              <w:t>1</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ED23A5">
            <w:pPr>
              <w:spacing w:after="150" w:line="180" w:lineRule="atLeast"/>
              <w:rPr>
                <w:color w:val="333333"/>
                <w:sz w:val="28"/>
                <w:szCs w:val="28"/>
              </w:rPr>
            </w:pPr>
            <w:r w:rsidRPr="00950480">
              <w:rPr>
                <w:color w:val="333333"/>
                <w:sz w:val="28"/>
                <w:szCs w:val="28"/>
              </w:rPr>
              <w:t>Повторение</w:t>
            </w:r>
            <w:r w:rsidRPr="007E7D12">
              <w:rPr>
                <w:color w:val="333333"/>
                <w:sz w:val="28"/>
                <w:szCs w:val="28"/>
              </w:rPr>
              <w:t xml:space="preserve"> курса </w:t>
            </w:r>
            <w:r w:rsidR="00ED23A5">
              <w:rPr>
                <w:color w:val="333333"/>
                <w:sz w:val="28"/>
                <w:szCs w:val="28"/>
              </w:rPr>
              <w:t>алгебры 7 класса</w:t>
            </w:r>
          </w:p>
        </w:tc>
        <w:tc>
          <w:tcPr>
            <w:tcW w:w="263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950480" w:rsidRPr="00950480" w:rsidRDefault="00ED23A5" w:rsidP="00A372CF">
            <w:pPr>
              <w:spacing w:after="150" w:line="180" w:lineRule="atLeast"/>
              <w:rPr>
                <w:color w:val="333333"/>
                <w:sz w:val="28"/>
                <w:szCs w:val="28"/>
              </w:rPr>
            </w:pPr>
            <w:r>
              <w:rPr>
                <w:color w:val="333333"/>
                <w:sz w:val="28"/>
                <w:szCs w:val="28"/>
              </w:rPr>
              <w:t>5</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950480">
              <w:rPr>
                <w:color w:val="333333"/>
                <w:sz w:val="28"/>
                <w:szCs w:val="28"/>
              </w:rPr>
              <w:t>2</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Простейшие функции. Квадратные корни</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50480" w:rsidP="00A372CF">
            <w:pPr>
              <w:spacing w:after="150"/>
              <w:rPr>
                <w:color w:val="333333"/>
                <w:sz w:val="28"/>
                <w:szCs w:val="28"/>
              </w:rPr>
            </w:pPr>
            <w:r w:rsidRPr="00950480">
              <w:rPr>
                <w:color w:val="333333"/>
                <w:sz w:val="28"/>
                <w:szCs w:val="28"/>
              </w:rPr>
              <w:t>2</w:t>
            </w:r>
            <w:r w:rsidR="00ED23A5">
              <w:rPr>
                <w:color w:val="333333"/>
                <w:sz w:val="28"/>
                <w:szCs w:val="28"/>
              </w:rPr>
              <w:t>6</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950480">
              <w:rPr>
                <w:color w:val="333333"/>
                <w:sz w:val="28"/>
                <w:szCs w:val="28"/>
              </w:rPr>
              <w:t>3</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Квадратные и рациональные уравнения</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50480" w:rsidP="00A372CF">
            <w:pPr>
              <w:spacing w:after="150"/>
              <w:rPr>
                <w:color w:val="333333"/>
                <w:sz w:val="28"/>
                <w:szCs w:val="28"/>
              </w:rPr>
            </w:pPr>
            <w:r w:rsidRPr="00950480">
              <w:rPr>
                <w:color w:val="333333"/>
                <w:sz w:val="28"/>
                <w:szCs w:val="28"/>
              </w:rPr>
              <w:t>3</w:t>
            </w:r>
            <w:r w:rsidR="00ED23A5">
              <w:rPr>
                <w:color w:val="333333"/>
                <w:sz w:val="28"/>
                <w:szCs w:val="28"/>
              </w:rPr>
              <w:t>0</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950480">
              <w:rPr>
                <w:color w:val="333333"/>
                <w:sz w:val="28"/>
                <w:szCs w:val="28"/>
              </w:rPr>
              <w:t>4</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Линейная, квадратичная и дробно-линейная функции</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19</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r w:rsidRPr="00950480">
              <w:rPr>
                <w:color w:val="333333"/>
                <w:sz w:val="28"/>
                <w:szCs w:val="28"/>
              </w:rPr>
              <w:t>5</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Системы рациональных уравнений</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ED23A5" w:rsidP="00A372CF">
            <w:pPr>
              <w:spacing w:after="150"/>
              <w:rPr>
                <w:color w:val="333333"/>
                <w:sz w:val="28"/>
                <w:szCs w:val="28"/>
              </w:rPr>
            </w:pPr>
            <w:r>
              <w:rPr>
                <w:color w:val="333333"/>
                <w:sz w:val="28"/>
                <w:szCs w:val="28"/>
              </w:rPr>
              <w:t>20</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ED23A5" w:rsidP="00A372CF">
            <w:pPr>
              <w:spacing w:after="150"/>
              <w:jc w:val="center"/>
              <w:rPr>
                <w:color w:val="333333"/>
                <w:sz w:val="28"/>
                <w:szCs w:val="28"/>
              </w:rPr>
            </w:pPr>
            <w:r>
              <w:rPr>
                <w:color w:val="333333"/>
                <w:sz w:val="28"/>
                <w:szCs w:val="28"/>
              </w:rPr>
              <w:t>6</w:t>
            </w: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50480" w:rsidP="00A372CF">
            <w:pPr>
              <w:spacing w:after="150"/>
              <w:rPr>
                <w:color w:val="333333"/>
                <w:sz w:val="28"/>
                <w:szCs w:val="28"/>
              </w:rPr>
            </w:pPr>
            <w:r w:rsidRPr="00950480">
              <w:rPr>
                <w:color w:val="333333"/>
                <w:sz w:val="28"/>
                <w:szCs w:val="28"/>
              </w:rPr>
              <w:t>Повторение</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E5767" w:rsidP="00A372CF">
            <w:pPr>
              <w:spacing w:after="150"/>
              <w:rPr>
                <w:color w:val="333333"/>
                <w:sz w:val="28"/>
                <w:szCs w:val="28"/>
              </w:rPr>
            </w:pPr>
            <w:r>
              <w:rPr>
                <w:color w:val="333333"/>
                <w:sz w:val="28"/>
                <w:szCs w:val="28"/>
              </w:rPr>
              <w:t>3</w:t>
            </w:r>
          </w:p>
        </w:tc>
      </w:tr>
      <w:tr w:rsidR="00950480" w:rsidRPr="00950480" w:rsidTr="00A372CF">
        <w:trPr>
          <w:jc w:val="center"/>
        </w:trPr>
        <w:tc>
          <w:tcPr>
            <w:tcW w:w="8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50480" w:rsidRPr="00950480" w:rsidRDefault="00950480" w:rsidP="00A372CF">
            <w:pPr>
              <w:spacing w:after="150"/>
              <w:jc w:val="center"/>
              <w:rPr>
                <w:color w:val="333333"/>
                <w:sz w:val="28"/>
                <w:szCs w:val="28"/>
              </w:rPr>
            </w:pPr>
          </w:p>
        </w:tc>
        <w:tc>
          <w:tcPr>
            <w:tcW w:w="55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50480" w:rsidP="00A372CF">
            <w:pPr>
              <w:spacing w:after="150"/>
              <w:rPr>
                <w:color w:val="333333"/>
                <w:sz w:val="28"/>
                <w:szCs w:val="28"/>
              </w:rPr>
            </w:pPr>
            <w:r w:rsidRPr="00950480">
              <w:rPr>
                <w:color w:val="333333"/>
                <w:sz w:val="28"/>
                <w:szCs w:val="28"/>
              </w:rPr>
              <w:t>ИТОГО</w:t>
            </w:r>
          </w:p>
        </w:tc>
        <w:tc>
          <w:tcPr>
            <w:tcW w:w="26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0480" w:rsidRPr="00950480" w:rsidRDefault="00950480" w:rsidP="00ED23A5">
            <w:pPr>
              <w:spacing w:after="150"/>
              <w:rPr>
                <w:color w:val="333333"/>
                <w:sz w:val="28"/>
                <w:szCs w:val="28"/>
              </w:rPr>
            </w:pPr>
            <w:r w:rsidRPr="00950480">
              <w:rPr>
                <w:color w:val="333333"/>
                <w:sz w:val="28"/>
                <w:szCs w:val="28"/>
              </w:rPr>
              <w:t>1</w:t>
            </w:r>
            <w:r w:rsidR="00ED23A5">
              <w:rPr>
                <w:color w:val="333333"/>
                <w:sz w:val="28"/>
                <w:szCs w:val="28"/>
              </w:rPr>
              <w:t>0</w:t>
            </w:r>
            <w:r w:rsidR="009E5767">
              <w:rPr>
                <w:color w:val="333333"/>
                <w:sz w:val="28"/>
                <w:szCs w:val="28"/>
              </w:rPr>
              <w:t>3</w:t>
            </w:r>
          </w:p>
        </w:tc>
      </w:tr>
    </w:tbl>
    <w:p w:rsidR="008B5416" w:rsidRPr="00A372CF" w:rsidRDefault="008B5416" w:rsidP="00A372CF">
      <w:pPr>
        <w:ind w:firstLine="284"/>
        <w:jc w:val="both"/>
        <w:rPr>
          <w:color w:val="000000"/>
        </w:rPr>
      </w:pPr>
    </w:p>
    <w:p w:rsidR="00A372CF" w:rsidRDefault="00A372CF" w:rsidP="00A372CF">
      <w:pPr>
        <w:shd w:val="clear" w:color="auto" w:fill="FFFFFF"/>
        <w:jc w:val="both"/>
        <w:rPr>
          <w:color w:val="333333"/>
        </w:rPr>
      </w:pPr>
    </w:p>
    <w:p w:rsidR="00A372CF" w:rsidRDefault="00A372CF" w:rsidP="00A372CF">
      <w:pPr>
        <w:shd w:val="clear" w:color="auto" w:fill="FFFFFF"/>
        <w:jc w:val="center"/>
        <w:rPr>
          <w:color w:val="333333"/>
          <w:sz w:val="28"/>
          <w:szCs w:val="28"/>
        </w:rPr>
      </w:pPr>
      <w:r>
        <w:rPr>
          <w:color w:val="333333"/>
          <w:sz w:val="28"/>
          <w:szCs w:val="28"/>
        </w:rPr>
        <w:t>КАЛЕНДАРНО-ТЕМАТИЧЕСКОЕ ПЛАНИРОВАНИЕ</w:t>
      </w:r>
    </w:p>
    <w:tbl>
      <w:tblPr>
        <w:tblStyle w:val="a4"/>
        <w:tblW w:w="15134" w:type="dxa"/>
        <w:tblLayout w:type="fixed"/>
        <w:tblLook w:val="04A0" w:firstRow="1" w:lastRow="0" w:firstColumn="1" w:lastColumn="0" w:noHBand="0" w:noVBand="1"/>
      </w:tblPr>
      <w:tblGrid>
        <w:gridCol w:w="675"/>
        <w:gridCol w:w="993"/>
        <w:gridCol w:w="24"/>
        <w:gridCol w:w="826"/>
        <w:gridCol w:w="3686"/>
        <w:gridCol w:w="850"/>
        <w:gridCol w:w="3119"/>
        <w:gridCol w:w="4961"/>
      </w:tblGrid>
      <w:tr w:rsidR="00E307D6" w:rsidTr="00D75650">
        <w:trPr>
          <w:trHeight w:val="276"/>
        </w:trPr>
        <w:tc>
          <w:tcPr>
            <w:tcW w:w="675" w:type="dxa"/>
            <w:vMerge w:val="restart"/>
            <w:vAlign w:val="center"/>
          </w:tcPr>
          <w:p w:rsidR="00E307D6" w:rsidRPr="00E307D6" w:rsidRDefault="00E307D6" w:rsidP="00E307D6">
            <w:pPr>
              <w:jc w:val="center"/>
              <w:rPr>
                <w:color w:val="333333"/>
              </w:rPr>
            </w:pPr>
            <w:r>
              <w:rPr>
                <w:color w:val="333333"/>
              </w:rPr>
              <w:t xml:space="preserve">№ </w:t>
            </w:r>
            <w:proofErr w:type="gramStart"/>
            <w:r>
              <w:rPr>
                <w:color w:val="333333"/>
              </w:rPr>
              <w:t>п</w:t>
            </w:r>
            <w:proofErr w:type="gramEnd"/>
            <w:r>
              <w:rPr>
                <w:color w:val="333333"/>
                <w:lang w:val="en-US"/>
              </w:rPr>
              <w:t>/</w:t>
            </w:r>
            <w:r>
              <w:rPr>
                <w:color w:val="333333"/>
              </w:rPr>
              <w:t>п</w:t>
            </w:r>
          </w:p>
        </w:tc>
        <w:tc>
          <w:tcPr>
            <w:tcW w:w="1843" w:type="dxa"/>
            <w:gridSpan w:val="3"/>
          </w:tcPr>
          <w:p w:rsidR="00E307D6" w:rsidRPr="00FE4E42" w:rsidRDefault="00E307D6" w:rsidP="00B226CF">
            <w:pPr>
              <w:jc w:val="center"/>
              <w:rPr>
                <w:color w:val="333333"/>
              </w:rPr>
            </w:pPr>
            <w:r w:rsidRPr="00FE4E42">
              <w:rPr>
                <w:color w:val="333333"/>
              </w:rPr>
              <w:t>Дата</w:t>
            </w:r>
          </w:p>
        </w:tc>
        <w:tc>
          <w:tcPr>
            <w:tcW w:w="3686" w:type="dxa"/>
            <w:vMerge w:val="restart"/>
          </w:tcPr>
          <w:p w:rsidR="00E307D6" w:rsidRPr="00EA1404" w:rsidRDefault="00E307D6" w:rsidP="00A372CF">
            <w:pPr>
              <w:jc w:val="center"/>
              <w:rPr>
                <w:color w:val="333333"/>
              </w:rPr>
            </w:pPr>
            <w:r w:rsidRPr="00EA1404">
              <w:rPr>
                <w:color w:val="333333"/>
              </w:rPr>
              <w:t>Наименование раздела</w:t>
            </w:r>
          </w:p>
          <w:p w:rsidR="00E307D6" w:rsidRPr="00EA1404" w:rsidRDefault="00E307D6" w:rsidP="00A372CF">
            <w:pPr>
              <w:jc w:val="center"/>
              <w:rPr>
                <w:color w:val="333333"/>
              </w:rPr>
            </w:pPr>
            <w:r w:rsidRPr="00EA1404">
              <w:rPr>
                <w:color w:val="333333"/>
              </w:rPr>
              <w:t>Тема урока</w:t>
            </w:r>
          </w:p>
        </w:tc>
        <w:tc>
          <w:tcPr>
            <w:tcW w:w="850" w:type="dxa"/>
            <w:vMerge w:val="restart"/>
          </w:tcPr>
          <w:p w:rsidR="00E307D6" w:rsidRPr="00FE4E42" w:rsidRDefault="00E307D6" w:rsidP="00A372CF">
            <w:pPr>
              <w:jc w:val="center"/>
              <w:rPr>
                <w:color w:val="333333"/>
              </w:rPr>
            </w:pPr>
            <w:r w:rsidRPr="00FE4E42">
              <w:rPr>
                <w:color w:val="333333"/>
              </w:rPr>
              <w:t>Часы</w:t>
            </w:r>
          </w:p>
        </w:tc>
        <w:tc>
          <w:tcPr>
            <w:tcW w:w="3119" w:type="dxa"/>
            <w:vMerge w:val="restart"/>
          </w:tcPr>
          <w:p w:rsidR="00E307D6" w:rsidRPr="00FE4E42" w:rsidRDefault="002835E2" w:rsidP="00A372CF">
            <w:pPr>
              <w:jc w:val="center"/>
              <w:rPr>
                <w:color w:val="333333"/>
              </w:rPr>
            </w:pPr>
            <w:r>
              <w:rPr>
                <w:color w:val="333333"/>
              </w:rPr>
              <w:t>Элементы содержания</w:t>
            </w:r>
          </w:p>
        </w:tc>
        <w:tc>
          <w:tcPr>
            <w:tcW w:w="4961" w:type="dxa"/>
            <w:vMerge w:val="restart"/>
          </w:tcPr>
          <w:p w:rsidR="00E307D6" w:rsidRPr="00FE4E42" w:rsidRDefault="002835E2" w:rsidP="00A372CF">
            <w:pPr>
              <w:jc w:val="center"/>
              <w:rPr>
                <w:color w:val="333333"/>
              </w:rPr>
            </w:pPr>
            <w:r>
              <w:rPr>
                <w:color w:val="333333"/>
              </w:rPr>
              <w:t>Требования к умениям</w:t>
            </w:r>
          </w:p>
        </w:tc>
      </w:tr>
      <w:tr w:rsidR="00E307D6" w:rsidTr="00D75650">
        <w:trPr>
          <w:trHeight w:val="276"/>
        </w:trPr>
        <w:tc>
          <w:tcPr>
            <w:tcW w:w="675" w:type="dxa"/>
            <w:vMerge/>
          </w:tcPr>
          <w:p w:rsidR="00E307D6" w:rsidRDefault="00E307D6" w:rsidP="00A372CF">
            <w:pPr>
              <w:jc w:val="center"/>
              <w:rPr>
                <w:color w:val="333333"/>
              </w:rPr>
            </w:pPr>
          </w:p>
        </w:tc>
        <w:tc>
          <w:tcPr>
            <w:tcW w:w="1017" w:type="dxa"/>
            <w:gridSpan w:val="2"/>
          </w:tcPr>
          <w:p w:rsidR="00E307D6" w:rsidRPr="00FE4E42" w:rsidRDefault="00E307D6" w:rsidP="00A372CF">
            <w:pPr>
              <w:jc w:val="center"/>
              <w:rPr>
                <w:color w:val="333333"/>
              </w:rPr>
            </w:pPr>
            <w:r>
              <w:rPr>
                <w:color w:val="333333"/>
              </w:rPr>
              <w:t>план</w:t>
            </w:r>
          </w:p>
        </w:tc>
        <w:tc>
          <w:tcPr>
            <w:tcW w:w="826" w:type="dxa"/>
          </w:tcPr>
          <w:p w:rsidR="00E307D6" w:rsidRDefault="00E307D6" w:rsidP="00A372CF">
            <w:pPr>
              <w:jc w:val="center"/>
              <w:rPr>
                <w:color w:val="333333"/>
              </w:rPr>
            </w:pPr>
            <w:r>
              <w:rPr>
                <w:color w:val="333333"/>
              </w:rPr>
              <w:t>факт</w:t>
            </w:r>
          </w:p>
        </w:tc>
        <w:tc>
          <w:tcPr>
            <w:tcW w:w="3686" w:type="dxa"/>
            <w:vMerge/>
          </w:tcPr>
          <w:p w:rsidR="00E307D6" w:rsidRPr="00EA1404" w:rsidRDefault="00E307D6" w:rsidP="00A372CF">
            <w:pPr>
              <w:jc w:val="center"/>
              <w:rPr>
                <w:color w:val="333333"/>
              </w:rPr>
            </w:pPr>
          </w:p>
        </w:tc>
        <w:tc>
          <w:tcPr>
            <w:tcW w:w="850" w:type="dxa"/>
            <w:vMerge/>
          </w:tcPr>
          <w:p w:rsidR="00E307D6" w:rsidRPr="00FE4E42" w:rsidRDefault="00E307D6" w:rsidP="00A372CF">
            <w:pPr>
              <w:jc w:val="center"/>
              <w:rPr>
                <w:color w:val="333333"/>
              </w:rPr>
            </w:pPr>
          </w:p>
        </w:tc>
        <w:tc>
          <w:tcPr>
            <w:tcW w:w="3119" w:type="dxa"/>
            <w:vMerge/>
          </w:tcPr>
          <w:p w:rsidR="00E307D6" w:rsidRDefault="00E307D6" w:rsidP="00A372CF">
            <w:pPr>
              <w:jc w:val="center"/>
              <w:rPr>
                <w:color w:val="333333"/>
              </w:rPr>
            </w:pPr>
          </w:p>
        </w:tc>
        <w:tc>
          <w:tcPr>
            <w:tcW w:w="4961" w:type="dxa"/>
            <w:vMerge/>
          </w:tcPr>
          <w:p w:rsidR="00E307D6" w:rsidRDefault="00E307D6" w:rsidP="00A372CF">
            <w:pPr>
              <w:jc w:val="center"/>
              <w:rPr>
                <w:color w:val="333333"/>
              </w:rPr>
            </w:pPr>
          </w:p>
        </w:tc>
      </w:tr>
      <w:tr w:rsidR="00D34714" w:rsidTr="00E0146B">
        <w:tc>
          <w:tcPr>
            <w:tcW w:w="15134" w:type="dxa"/>
            <w:gridSpan w:val="8"/>
            <w:vAlign w:val="center"/>
          </w:tcPr>
          <w:p w:rsidR="00D34714" w:rsidRPr="00D34714" w:rsidRDefault="00D34714" w:rsidP="00D34714">
            <w:pPr>
              <w:jc w:val="center"/>
              <w:rPr>
                <w:color w:val="333333"/>
                <w:sz w:val="28"/>
                <w:szCs w:val="28"/>
              </w:rPr>
            </w:pPr>
            <w:r w:rsidRPr="00D34714">
              <w:rPr>
                <w:b/>
                <w:color w:val="333333"/>
                <w:sz w:val="28"/>
                <w:szCs w:val="28"/>
              </w:rPr>
              <w:t>1. Повторение курса алгебры 7 класса (5 часов)</w:t>
            </w:r>
          </w:p>
        </w:tc>
      </w:tr>
      <w:tr w:rsidR="00D34714" w:rsidTr="00D75650">
        <w:tc>
          <w:tcPr>
            <w:tcW w:w="675" w:type="dxa"/>
            <w:vAlign w:val="center"/>
          </w:tcPr>
          <w:p w:rsidR="00D34714" w:rsidRPr="00EA1404" w:rsidRDefault="00D34714" w:rsidP="00E307D6">
            <w:pPr>
              <w:jc w:val="center"/>
              <w:rPr>
                <w:color w:val="333333"/>
              </w:rPr>
            </w:pPr>
            <w:r>
              <w:rPr>
                <w:color w:val="333333"/>
              </w:rPr>
              <w:t>1</w:t>
            </w:r>
          </w:p>
        </w:tc>
        <w:tc>
          <w:tcPr>
            <w:tcW w:w="1017" w:type="dxa"/>
            <w:gridSpan w:val="2"/>
            <w:vAlign w:val="center"/>
          </w:tcPr>
          <w:p w:rsidR="00D34714" w:rsidRPr="00EA1404" w:rsidRDefault="00D34714" w:rsidP="00E307D6">
            <w:pPr>
              <w:jc w:val="center"/>
              <w:rPr>
                <w:color w:val="333333"/>
              </w:rPr>
            </w:pPr>
            <w:r>
              <w:rPr>
                <w:color w:val="333333"/>
              </w:rPr>
              <w:t>0</w:t>
            </w:r>
            <w:r w:rsidRPr="00EA1404">
              <w:rPr>
                <w:color w:val="333333"/>
              </w:rPr>
              <w:t>1.09</w:t>
            </w:r>
          </w:p>
        </w:tc>
        <w:tc>
          <w:tcPr>
            <w:tcW w:w="826" w:type="dxa"/>
          </w:tcPr>
          <w:p w:rsidR="00D34714" w:rsidRPr="00EA1404" w:rsidRDefault="00D34714" w:rsidP="00682E26">
            <w:pPr>
              <w:rPr>
                <w:color w:val="333333"/>
              </w:rPr>
            </w:pPr>
          </w:p>
        </w:tc>
        <w:tc>
          <w:tcPr>
            <w:tcW w:w="3686" w:type="dxa"/>
            <w:vMerge w:val="restart"/>
            <w:vAlign w:val="center"/>
          </w:tcPr>
          <w:p w:rsidR="00D34714" w:rsidRPr="00D34714" w:rsidRDefault="00D34714" w:rsidP="00D34714">
            <w:pPr>
              <w:rPr>
                <w:color w:val="333333"/>
              </w:rPr>
            </w:pPr>
            <w:r w:rsidRPr="00D34714">
              <w:rPr>
                <w:color w:val="333333"/>
              </w:rPr>
              <w:t>Повторение. Формулы сокращенного умножения</w:t>
            </w:r>
          </w:p>
        </w:tc>
        <w:tc>
          <w:tcPr>
            <w:tcW w:w="850" w:type="dxa"/>
            <w:vMerge w:val="restart"/>
            <w:vAlign w:val="center"/>
          </w:tcPr>
          <w:p w:rsidR="00D34714" w:rsidRPr="00EA1404" w:rsidRDefault="00D34714" w:rsidP="006805FD">
            <w:pPr>
              <w:jc w:val="center"/>
              <w:rPr>
                <w:color w:val="333333"/>
              </w:rPr>
            </w:pPr>
            <w:r>
              <w:rPr>
                <w:color w:val="333333"/>
              </w:rPr>
              <w:t>2</w:t>
            </w:r>
          </w:p>
        </w:tc>
        <w:tc>
          <w:tcPr>
            <w:tcW w:w="3119" w:type="dxa"/>
            <w:vMerge w:val="restart"/>
          </w:tcPr>
          <w:p w:rsidR="00D34714" w:rsidRPr="00EA1404" w:rsidRDefault="00D34714" w:rsidP="00622BE2">
            <w:pPr>
              <w:jc w:val="both"/>
              <w:rPr>
                <w:color w:val="333333"/>
              </w:rPr>
            </w:pPr>
            <w:r>
              <w:rPr>
                <w:color w:val="333333"/>
              </w:rPr>
              <w:t>Выполнение действий</w:t>
            </w:r>
            <w:r w:rsidRPr="0056292F">
              <w:rPr>
                <w:color w:val="333333"/>
              </w:rPr>
              <w:t xml:space="preserve"> с </w:t>
            </w:r>
            <w:r>
              <w:rPr>
                <w:color w:val="333333"/>
              </w:rPr>
              <w:t>числовыми выражениями, одночлены, многочлены. Формулы сокращённого умножения. Системы линейных уравнений.</w:t>
            </w:r>
          </w:p>
        </w:tc>
        <w:tc>
          <w:tcPr>
            <w:tcW w:w="4961" w:type="dxa"/>
            <w:vMerge w:val="restart"/>
          </w:tcPr>
          <w:p w:rsidR="00D34714" w:rsidRPr="00EA1404" w:rsidRDefault="00D34714" w:rsidP="00E212A0">
            <w:pPr>
              <w:jc w:val="both"/>
              <w:rPr>
                <w:color w:val="333333"/>
              </w:rPr>
            </w:pPr>
            <w:r w:rsidRPr="00E212A0">
              <w:rPr>
                <w:color w:val="333333"/>
              </w:rPr>
              <w:t>Основная цель</w:t>
            </w:r>
            <w:r>
              <w:rPr>
                <w:color w:val="333333"/>
              </w:rPr>
              <w:t xml:space="preserve"> – восстановить навыки работы с </w:t>
            </w:r>
            <w:r w:rsidRPr="00E212A0">
              <w:rPr>
                <w:color w:val="333333"/>
              </w:rPr>
              <w:t>натуральными и рациональными</w:t>
            </w:r>
            <w:r>
              <w:rPr>
                <w:color w:val="333333"/>
              </w:rPr>
              <w:t>, целыми</w:t>
            </w:r>
            <w:r w:rsidRPr="00E212A0">
              <w:rPr>
                <w:color w:val="333333"/>
              </w:rPr>
              <w:t xml:space="preserve"> числами</w:t>
            </w:r>
            <w:r>
              <w:rPr>
                <w:color w:val="333333"/>
              </w:rPr>
              <w:t>.</w:t>
            </w:r>
          </w:p>
        </w:tc>
      </w:tr>
      <w:tr w:rsidR="00D34714" w:rsidTr="00D75650">
        <w:tc>
          <w:tcPr>
            <w:tcW w:w="675" w:type="dxa"/>
            <w:vAlign w:val="center"/>
          </w:tcPr>
          <w:p w:rsidR="00D34714" w:rsidRDefault="00D34714" w:rsidP="00E307D6">
            <w:pPr>
              <w:jc w:val="center"/>
              <w:rPr>
                <w:color w:val="333333"/>
              </w:rPr>
            </w:pPr>
            <w:r>
              <w:rPr>
                <w:color w:val="333333"/>
              </w:rPr>
              <w:t>2</w:t>
            </w:r>
          </w:p>
        </w:tc>
        <w:tc>
          <w:tcPr>
            <w:tcW w:w="1017" w:type="dxa"/>
            <w:gridSpan w:val="2"/>
            <w:vAlign w:val="center"/>
          </w:tcPr>
          <w:p w:rsidR="00D34714" w:rsidRPr="00EA1404" w:rsidRDefault="00D34714" w:rsidP="00E307D6">
            <w:pPr>
              <w:jc w:val="center"/>
              <w:rPr>
                <w:color w:val="333333"/>
              </w:rPr>
            </w:pPr>
            <w:r>
              <w:rPr>
                <w:color w:val="333333"/>
              </w:rPr>
              <w:t>05.09</w:t>
            </w:r>
          </w:p>
        </w:tc>
        <w:tc>
          <w:tcPr>
            <w:tcW w:w="826" w:type="dxa"/>
          </w:tcPr>
          <w:p w:rsidR="00D34714" w:rsidRPr="00EA1404" w:rsidRDefault="00D34714" w:rsidP="00682E26">
            <w:pPr>
              <w:rPr>
                <w:color w:val="333333"/>
              </w:rPr>
            </w:pPr>
          </w:p>
        </w:tc>
        <w:tc>
          <w:tcPr>
            <w:tcW w:w="3686" w:type="dxa"/>
            <w:vMerge/>
          </w:tcPr>
          <w:p w:rsidR="00D34714" w:rsidRPr="00EA1404" w:rsidRDefault="00D34714" w:rsidP="00A372CF">
            <w:pPr>
              <w:jc w:val="center"/>
              <w:rPr>
                <w:color w:val="333333"/>
              </w:rPr>
            </w:pPr>
          </w:p>
        </w:tc>
        <w:tc>
          <w:tcPr>
            <w:tcW w:w="850" w:type="dxa"/>
            <w:vMerge/>
          </w:tcPr>
          <w:p w:rsidR="00D34714" w:rsidRPr="00EA1404" w:rsidRDefault="00D34714" w:rsidP="00A372CF">
            <w:pPr>
              <w:jc w:val="center"/>
              <w:rPr>
                <w:color w:val="333333"/>
              </w:rPr>
            </w:pPr>
          </w:p>
        </w:tc>
        <w:tc>
          <w:tcPr>
            <w:tcW w:w="3119" w:type="dxa"/>
            <w:vMerge/>
          </w:tcPr>
          <w:p w:rsidR="00D34714" w:rsidRPr="00EA1404" w:rsidRDefault="00D34714" w:rsidP="00A372CF">
            <w:pPr>
              <w:jc w:val="center"/>
              <w:rPr>
                <w:color w:val="333333"/>
              </w:rPr>
            </w:pPr>
          </w:p>
        </w:tc>
        <w:tc>
          <w:tcPr>
            <w:tcW w:w="4961" w:type="dxa"/>
            <w:vMerge/>
          </w:tcPr>
          <w:p w:rsidR="00D34714" w:rsidRPr="00EA1404" w:rsidRDefault="00D34714" w:rsidP="00A372CF">
            <w:pPr>
              <w:jc w:val="center"/>
              <w:rPr>
                <w:color w:val="333333"/>
              </w:rPr>
            </w:pPr>
          </w:p>
        </w:tc>
      </w:tr>
      <w:tr w:rsidR="00D34714" w:rsidTr="00D34714">
        <w:tc>
          <w:tcPr>
            <w:tcW w:w="675" w:type="dxa"/>
            <w:vAlign w:val="center"/>
          </w:tcPr>
          <w:p w:rsidR="00D34714" w:rsidRDefault="00D34714" w:rsidP="00E307D6">
            <w:pPr>
              <w:jc w:val="center"/>
              <w:rPr>
                <w:color w:val="333333"/>
              </w:rPr>
            </w:pPr>
            <w:r>
              <w:rPr>
                <w:color w:val="333333"/>
              </w:rPr>
              <w:t>3</w:t>
            </w:r>
          </w:p>
        </w:tc>
        <w:tc>
          <w:tcPr>
            <w:tcW w:w="1017" w:type="dxa"/>
            <w:gridSpan w:val="2"/>
            <w:vAlign w:val="center"/>
          </w:tcPr>
          <w:p w:rsidR="00D34714" w:rsidRPr="00EA1404" w:rsidRDefault="00D34714" w:rsidP="00E307D6">
            <w:pPr>
              <w:jc w:val="center"/>
              <w:rPr>
                <w:color w:val="333333"/>
              </w:rPr>
            </w:pPr>
            <w:r>
              <w:rPr>
                <w:color w:val="333333"/>
              </w:rPr>
              <w:t>07.09</w:t>
            </w:r>
          </w:p>
        </w:tc>
        <w:tc>
          <w:tcPr>
            <w:tcW w:w="826" w:type="dxa"/>
          </w:tcPr>
          <w:p w:rsidR="00D34714" w:rsidRPr="00EA1404" w:rsidRDefault="00D34714" w:rsidP="00682E26">
            <w:pPr>
              <w:rPr>
                <w:color w:val="333333"/>
              </w:rPr>
            </w:pPr>
          </w:p>
        </w:tc>
        <w:tc>
          <w:tcPr>
            <w:tcW w:w="3686" w:type="dxa"/>
            <w:vMerge w:val="restart"/>
          </w:tcPr>
          <w:p w:rsidR="00D34714" w:rsidRPr="00EA1404" w:rsidRDefault="00D34714" w:rsidP="00D34714">
            <w:pPr>
              <w:rPr>
                <w:color w:val="333333"/>
              </w:rPr>
            </w:pPr>
            <w:r>
              <w:rPr>
                <w:color w:val="333333"/>
              </w:rPr>
              <w:t>Повторение. Свойства степеней</w:t>
            </w:r>
          </w:p>
        </w:tc>
        <w:tc>
          <w:tcPr>
            <w:tcW w:w="850" w:type="dxa"/>
            <w:vMerge w:val="restart"/>
            <w:vAlign w:val="center"/>
          </w:tcPr>
          <w:p w:rsidR="00D34714" w:rsidRPr="00EA1404" w:rsidRDefault="00D34714" w:rsidP="00D34714">
            <w:pPr>
              <w:jc w:val="center"/>
              <w:rPr>
                <w:color w:val="333333"/>
              </w:rPr>
            </w:pPr>
            <w:r>
              <w:rPr>
                <w:color w:val="333333"/>
              </w:rPr>
              <w:t>2</w:t>
            </w:r>
          </w:p>
        </w:tc>
        <w:tc>
          <w:tcPr>
            <w:tcW w:w="3119" w:type="dxa"/>
            <w:vMerge/>
          </w:tcPr>
          <w:p w:rsidR="00D34714" w:rsidRPr="00EA1404" w:rsidRDefault="00D34714" w:rsidP="00A372CF">
            <w:pPr>
              <w:jc w:val="center"/>
              <w:rPr>
                <w:color w:val="333333"/>
              </w:rPr>
            </w:pPr>
          </w:p>
        </w:tc>
        <w:tc>
          <w:tcPr>
            <w:tcW w:w="4961" w:type="dxa"/>
            <w:vMerge/>
          </w:tcPr>
          <w:p w:rsidR="00D34714" w:rsidRPr="00EA1404" w:rsidRDefault="00D34714" w:rsidP="00A372CF">
            <w:pPr>
              <w:jc w:val="center"/>
              <w:rPr>
                <w:color w:val="333333"/>
              </w:rPr>
            </w:pPr>
          </w:p>
        </w:tc>
      </w:tr>
      <w:tr w:rsidR="00D34714" w:rsidTr="00D75650">
        <w:trPr>
          <w:trHeight w:val="396"/>
        </w:trPr>
        <w:tc>
          <w:tcPr>
            <w:tcW w:w="675" w:type="dxa"/>
            <w:vAlign w:val="center"/>
          </w:tcPr>
          <w:p w:rsidR="00D34714" w:rsidRDefault="00D34714" w:rsidP="00E307D6">
            <w:pPr>
              <w:jc w:val="center"/>
              <w:rPr>
                <w:color w:val="333333"/>
              </w:rPr>
            </w:pPr>
            <w:r>
              <w:rPr>
                <w:color w:val="333333"/>
              </w:rPr>
              <w:t>4</w:t>
            </w:r>
          </w:p>
        </w:tc>
        <w:tc>
          <w:tcPr>
            <w:tcW w:w="1017" w:type="dxa"/>
            <w:gridSpan w:val="2"/>
            <w:vAlign w:val="center"/>
          </w:tcPr>
          <w:p w:rsidR="00D34714" w:rsidRPr="00EA1404" w:rsidRDefault="00D34714" w:rsidP="00E307D6">
            <w:pPr>
              <w:jc w:val="center"/>
              <w:rPr>
                <w:color w:val="333333"/>
              </w:rPr>
            </w:pPr>
            <w:r>
              <w:rPr>
                <w:color w:val="333333"/>
              </w:rPr>
              <w:t>08.09</w:t>
            </w:r>
          </w:p>
        </w:tc>
        <w:tc>
          <w:tcPr>
            <w:tcW w:w="826" w:type="dxa"/>
          </w:tcPr>
          <w:p w:rsidR="00D34714" w:rsidRPr="00EA1404" w:rsidRDefault="00D34714" w:rsidP="00682E26">
            <w:pPr>
              <w:rPr>
                <w:color w:val="333333"/>
              </w:rPr>
            </w:pPr>
          </w:p>
        </w:tc>
        <w:tc>
          <w:tcPr>
            <w:tcW w:w="3686" w:type="dxa"/>
            <w:vMerge/>
          </w:tcPr>
          <w:p w:rsidR="00D34714" w:rsidRPr="00EA1404" w:rsidRDefault="00D34714" w:rsidP="00D34714">
            <w:pPr>
              <w:rPr>
                <w:color w:val="333333"/>
              </w:rPr>
            </w:pPr>
          </w:p>
        </w:tc>
        <w:tc>
          <w:tcPr>
            <w:tcW w:w="850" w:type="dxa"/>
            <w:vMerge/>
          </w:tcPr>
          <w:p w:rsidR="00D34714" w:rsidRPr="00EA1404" w:rsidRDefault="00D34714" w:rsidP="00A372CF">
            <w:pPr>
              <w:jc w:val="center"/>
              <w:rPr>
                <w:color w:val="333333"/>
              </w:rPr>
            </w:pPr>
          </w:p>
        </w:tc>
        <w:tc>
          <w:tcPr>
            <w:tcW w:w="3119" w:type="dxa"/>
            <w:vMerge/>
          </w:tcPr>
          <w:p w:rsidR="00D34714" w:rsidRPr="00EA1404" w:rsidRDefault="00D34714" w:rsidP="00A372CF">
            <w:pPr>
              <w:jc w:val="center"/>
              <w:rPr>
                <w:color w:val="333333"/>
              </w:rPr>
            </w:pPr>
          </w:p>
        </w:tc>
        <w:tc>
          <w:tcPr>
            <w:tcW w:w="4961" w:type="dxa"/>
            <w:vMerge/>
          </w:tcPr>
          <w:p w:rsidR="00D34714" w:rsidRPr="00EA1404" w:rsidRDefault="00D34714" w:rsidP="00A372CF">
            <w:pPr>
              <w:jc w:val="center"/>
              <w:rPr>
                <w:color w:val="333333"/>
              </w:rPr>
            </w:pPr>
          </w:p>
        </w:tc>
      </w:tr>
      <w:tr w:rsidR="006847A0" w:rsidTr="00D75650">
        <w:trPr>
          <w:trHeight w:val="396"/>
        </w:trPr>
        <w:tc>
          <w:tcPr>
            <w:tcW w:w="675" w:type="dxa"/>
            <w:vAlign w:val="center"/>
          </w:tcPr>
          <w:p w:rsidR="006847A0" w:rsidRDefault="006847A0" w:rsidP="00E307D6">
            <w:pPr>
              <w:jc w:val="center"/>
              <w:rPr>
                <w:color w:val="333333"/>
              </w:rPr>
            </w:pPr>
            <w:r>
              <w:rPr>
                <w:color w:val="333333"/>
              </w:rPr>
              <w:t>5</w:t>
            </w:r>
          </w:p>
        </w:tc>
        <w:tc>
          <w:tcPr>
            <w:tcW w:w="1017" w:type="dxa"/>
            <w:gridSpan w:val="2"/>
            <w:vAlign w:val="center"/>
          </w:tcPr>
          <w:p w:rsidR="006847A0" w:rsidRDefault="006847A0" w:rsidP="00E307D6">
            <w:pPr>
              <w:jc w:val="center"/>
              <w:rPr>
                <w:color w:val="333333"/>
              </w:rPr>
            </w:pPr>
            <w:r>
              <w:rPr>
                <w:color w:val="333333"/>
              </w:rPr>
              <w:t>12.09</w:t>
            </w:r>
          </w:p>
        </w:tc>
        <w:tc>
          <w:tcPr>
            <w:tcW w:w="826" w:type="dxa"/>
          </w:tcPr>
          <w:p w:rsidR="006847A0" w:rsidRPr="00EA1404" w:rsidRDefault="006847A0" w:rsidP="00682E26">
            <w:pPr>
              <w:rPr>
                <w:color w:val="333333"/>
              </w:rPr>
            </w:pPr>
          </w:p>
        </w:tc>
        <w:tc>
          <w:tcPr>
            <w:tcW w:w="3686" w:type="dxa"/>
          </w:tcPr>
          <w:p w:rsidR="006847A0" w:rsidRPr="00EA1404" w:rsidRDefault="00D34714" w:rsidP="00D34714">
            <w:pPr>
              <w:rPr>
                <w:color w:val="333333"/>
              </w:rPr>
            </w:pPr>
            <w:r>
              <w:rPr>
                <w:color w:val="333333"/>
              </w:rPr>
              <w:t>Повторение. Решение примеров и задач</w:t>
            </w:r>
          </w:p>
        </w:tc>
        <w:tc>
          <w:tcPr>
            <w:tcW w:w="850" w:type="dxa"/>
          </w:tcPr>
          <w:p w:rsidR="006847A0" w:rsidRPr="00EA1404" w:rsidRDefault="00D34714" w:rsidP="00A372CF">
            <w:pPr>
              <w:jc w:val="center"/>
              <w:rPr>
                <w:color w:val="333333"/>
              </w:rPr>
            </w:pPr>
            <w:r>
              <w:rPr>
                <w:color w:val="333333"/>
              </w:rPr>
              <w:t>1</w:t>
            </w:r>
          </w:p>
        </w:tc>
        <w:tc>
          <w:tcPr>
            <w:tcW w:w="3119" w:type="dxa"/>
            <w:vMerge/>
          </w:tcPr>
          <w:p w:rsidR="006847A0" w:rsidRPr="00EA1404" w:rsidRDefault="006847A0" w:rsidP="00A372CF">
            <w:pPr>
              <w:jc w:val="center"/>
              <w:rPr>
                <w:color w:val="333333"/>
              </w:rPr>
            </w:pPr>
          </w:p>
        </w:tc>
        <w:tc>
          <w:tcPr>
            <w:tcW w:w="4961" w:type="dxa"/>
            <w:vMerge/>
          </w:tcPr>
          <w:p w:rsidR="006847A0" w:rsidRPr="00EA1404" w:rsidRDefault="006847A0" w:rsidP="00A372CF">
            <w:pPr>
              <w:jc w:val="center"/>
              <w:rPr>
                <w:color w:val="333333"/>
              </w:rPr>
            </w:pPr>
          </w:p>
        </w:tc>
      </w:tr>
      <w:tr w:rsidR="008B5416" w:rsidTr="008B5416">
        <w:tc>
          <w:tcPr>
            <w:tcW w:w="15134" w:type="dxa"/>
            <w:gridSpan w:val="8"/>
            <w:vAlign w:val="center"/>
          </w:tcPr>
          <w:p w:rsidR="008B5416" w:rsidRPr="00994844" w:rsidRDefault="008B5416" w:rsidP="00A372CF">
            <w:pPr>
              <w:jc w:val="center"/>
              <w:rPr>
                <w:b/>
                <w:color w:val="333333"/>
                <w:sz w:val="28"/>
                <w:szCs w:val="28"/>
              </w:rPr>
            </w:pPr>
            <w:r w:rsidRPr="00994844">
              <w:rPr>
                <w:b/>
                <w:color w:val="333333"/>
                <w:sz w:val="28"/>
                <w:szCs w:val="28"/>
              </w:rPr>
              <w:t xml:space="preserve">2. </w:t>
            </w:r>
            <w:r w:rsidR="006847A0" w:rsidRPr="00994844">
              <w:rPr>
                <w:b/>
                <w:color w:val="333333"/>
                <w:sz w:val="28"/>
                <w:szCs w:val="28"/>
              </w:rPr>
              <w:t xml:space="preserve">Простейшие функции. Квадратные корни </w:t>
            </w:r>
            <w:r w:rsidR="00994844" w:rsidRPr="00994844">
              <w:rPr>
                <w:b/>
                <w:color w:val="333333"/>
                <w:sz w:val="28"/>
                <w:szCs w:val="28"/>
              </w:rPr>
              <w:t>(26</w:t>
            </w:r>
            <w:r w:rsidRPr="00994844">
              <w:rPr>
                <w:b/>
                <w:color w:val="333333"/>
                <w:sz w:val="28"/>
                <w:szCs w:val="28"/>
              </w:rPr>
              <w:t xml:space="preserve"> ЧАСОВ)</w:t>
            </w:r>
          </w:p>
        </w:tc>
      </w:tr>
      <w:tr w:rsidR="00D75650" w:rsidTr="00D75650">
        <w:tc>
          <w:tcPr>
            <w:tcW w:w="675" w:type="dxa"/>
            <w:vAlign w:val="center"/>
          </w:tcPr>
          <w:p w:rsidR="00D75650" w:rsidRPr="00900C38" w:rsidRDefault="00E0146B" w:rsidP="00E307D6">
            <w:pPr>
              <w:jc w:val="center"/>
              <w:rPr>
                <w:color w:val="000000" w:themeColor="text1"/>
              </w:rPr>
            </w:pPr>
            <w:r w:rsidRPr="00900C38">
              <w:rPr>
                <w:color w:val="000000" w:themeColor="text1"/>
              </w:rPr>
              <w:t>6</w:t>
            </w:r>
          </w:p>
        </w:tc>
        <w:tc>
          <w:tcPr>
            <w:tcW w:w="993" w:type="dxa"/>
            <w:vAlign w:val="center"/>
          </w:tcPr>
          <w:p w:rsidR="00D75650" w:rsidRPr="00900C38" w:rsidRDefault="00D75650" w:rsidP="00E307D6">
            <w:pPr>
              <w:jc w:val="center"/>
              <w:rPr>
                <w:color w:val="000000" w:themeColor="text1"/>
              </w:rPr>
            </w:pPr>
            <w:r w:rsidRPr="00900C38">
              <w:rPr>
                <w:color w:val="000000" w:themeColor="text1"/>
              </w:rPr>
              <w:t>14.09</w:t>
            </w:r>
          </w:p>
        </w:tc>
        <w:tc>
          <w:tcPr>
            <w:tcW w:w="850" w:type="dxa"/>
            <w:gridSpan w:val="2"/>
          </w:tcPr>
          <w:p w:rsidR="00D75650" w:rsidRPr="00900C38" w:rsidRDefault="00D75650" w:rsidP="00A372CF">
            <w:pPr>
              <w:jc w:val="center"/>
              <w:rPr>
                <w:color w:val="000000" w:themeColor="text1"/>
              </w:rPr>
            </w:pPr>
          </w:p>
        </w:tc>
        <w:tc>
          <w:tcPr>
            <w:tcW w:w="3686" w:type="dxa"/>
            <w:vMerge w:val="restart"/>
            <w:vAlign w:val="center"/>
          </w:tcPr>
          <w:p w:rsidR="00D75650" w:rsidRPr="00900C38" w:rsidRDefault="00D75650" w:rsidP="00DA1721">
            <w:pPr>
              <w:rPr>
                <w:color w:val="000000" w:themeColor="text1"/>
              </w:rPr>
            </w:pPr>
            <w:r w:rsidRPr="00900C38">
              <w:rPr>
                <w:color w:val="000000" w:themeColor="text1"/>
              </w:rPr>
              <w:t>Числовые неравенства</w:t>
            </w:r>
          </w:p>
        </w:tc>
        <w:tc>
          <w:tcPr>
            <w:tcW w:w="850" w:type="dxa"/>
            <w:vMerge w:val="restart"/>
            <w:vAlign w:val="center"/>
          </w:tcPr>
          <w:p w:rsidR="00D75650" w:rsidRPr="00900C38" w:rsidRDefault="00D75650" w:rsidP="00966C67">
            <w:pPr>
              <w:jc w:val="center"/>
              <w:rPr>
                <w:color w:val="000000" w:themeColor="text1"/>
              </w:rPr>
            </w:pPr>
            <w:r w:rsidRPr="00900C38">
              <w:rPr>
                <w:color w:val="000000" w:themeColor="text1"/>
              </w:rPr>
              <w:t>2</w:t>
            </w:r>
          </w:p>
        </w:tc>
        <w:tc>
          <w:tcPr>
            <w:tcW w:w="3119" w:type="dxa"/>
            <w:vMerge w:val="restart"/>
          </w:tcPr>
          <w:p w:rsidR="00D75650" w:rsidRPr="00900C38" w:rsidRDefault="00D75650" w:rsidP="00D24E8F">
            <w:pPr>
              <w:jc w:val="both"/>
              <w:rPr>
                <w:color w:val="000000" w:themeColor="text1"/>
              </w:rPr>
            </w:pPr>
            <w:r w:rsidRPr="00900C38">
              <w:rPr>
                <w:color w:val="000000" w:themeColor="text1"/>
              </w:rPr>
              <w:t>Числовые неравенства и их свойства.</w:t>
            </w:r>
          </w:p>
        </w:tc>
        <w:tc>
          <w:tcPr>
            <w:tcW w:w="4961" w:type="dxa"/>
            <w:vMerge w:val="restart"/>
          </w:tcPr>
          <w:p w:rsidR="00D75650" w:rsidRPr="00900C38" w:rsidRDefault="00D75650" w:rsidP="00D75650">
            <w:pPr>
              <w:jc w:val="both"/>
              <w:rPr>
                <w:color w:val="000000" w:themeColor="text1"/>
                <w:sz w:val="22"/>
                <w:szCs w:val="22"/>
              </w:rPr>
            </w:pPr>
            <w:r w:rsidRPr="00900C38">
              <w:rPr>
                <w:color w:val="000000" w:themeColor="text1"/>
                <w:sz w:val="22"/>
                <w:szCs w:val="22"/>
              </w:rPr>
              <w:t xml:space="preserve">Знать: обозначение числовых неравенств, теоремы о </w:t>
            </w:r>
            <w:proofErr w:type="spellStart"/>
            <w:r w:rsidRPr="00900C38">
              <w:rPr>
                <w:color w:val="000000" w:themeColor="text1"/>
                <w:sz w:val="22"/>
                <w:szCs w:val="22"/>
              </w:rPr>
              <w:t>св-вах</w:t>
            </w:r>
            <w:proofErr w:type="spellEnd"/>
            <w:r w:rsidRPr="00900C38">
              <w:rPr>
                <w:color w:val="000000" w:themeColor="text1"/>
                <w:sz w:val="22"/>
                <w:szCs w:val="22"/>
              </w:rPr>
              <w:t xml:space="preserve"> числовых неравенств.</w:t>
            </w:r>
          </w:p>
          <w:p w:rsidR="00D75650" w:rsidRPr="00900C38" w:rsidRDefault="00D75650" w:rsidP="00D75650">
            <w:pPr>
              <w:jc w:val="both"/>
              <w:rPr>
                <w:color w:val="000000" w:themeColor="text1"/>
                <w:sz w:val="22"/>
                <w:szCs w:val="22"/>
              </w:rPr>
            </w:pPr>
            <w:r w:rsidRPr="00900C38">
              <w:rPr>
                <w:color w:val="000000" w:themeColor="text1"/>
                <w:sz w:val="22"/>
                <w:szCs w:val="22"/>
              </w:rPr>
              <w:t xml:space="preserve">Уметь: читать числовые неравенства, применять </w:t>
            </w:r>
            <w:proofErr w:type="spellStart"/>
            <w:r w:rsidRPr="00900C38">
              <w:rPr>
                <w:color w:val="000000" w:themeColor="text1"/>
                <w:sz w:val="22"/>
                <w:szCs w:val="22"/>
              </w:rPr>
              <w:t>св-ва</w:t>
            </w:r>
            <w:proofErr w:type="spellEnd"/>
            <w:r w:rsidRPr="00900C38">
              <w:rPr>
                <w:color w:val="000000" w:themeColor="text1"/>
                <w:sz w:val="22"/>
                <w:szCs w:val="22"/>
              </w:rPr>
              <w:t>, складывать и умножать числовые неравенства.</w:t>
            </w:r>
          </w:p>
        </w:tc>
      </w:tr>
      <w:tr w:rsidR="00D75650" w:rsidTr="00D75650">
        <w:tc>
          <w:tcPr>
            <w:tcW w:w="675" w:type="dxa"/>
            <w:vAlign w:val="center"/>
          </w:tcPr>
          <w:p w:rsidR="00D75650" w:rsidRPr="00900C38" w:rsidRDefault="00E0146B" w:rsidP="00E307D6">
            <w:pPr>
              <w:jc w:val="center"/>
              <w:rPr>
                <w:color w:val="000000" w:themeColor="text1"/>
              </w:rPr>
            </w:pPr>
            <w:r w:rsidRPr="00900C38">
              <w:rPr>
                <w:color w:val="000000" w:themeColor="text1"/>
              </w:rPr>
              <w:t>7</w:t>
            </w:r>
          </w:p>
        </w:tc>
        <w:tc>
          <w:tcPr>
            <w:tcW w:w="993" w:type="dxa"/>
            <w:vAlign w:val="center"/>
          </w:tcPr>
          <w:p w:rsidR="00D75650" w:rsidRPr="00900C38" w:rsidRDefault="00D75650" w:rsidP="00E307D6">
            <w:pPr>
              <w:jc w:val="center"/>
              <w:rPr>
                <w:color w:val="000000" w:themeColor="text1"/>
              </w:rPr>
            </w:pPr>
            <w:r w:rsidRPr="00900C38">
              <w:rPr>
                <w:color w:val="000000" w:themeColor="text1"/>
              </w:rPr>
              <w:t>15.09</w:t>
            </w:r>
          </w:p>
        </w:tc>
        <w:tc>
          <w:tcPr>
            <w:tcW w:w="850" w:type="dxa"/>
            <w:gridSpan w:val="2"/>
          </w:tcPr>
          <w:p w:rsidR="00D75650" w:rsidRPr="00900C38" w:rsidRDefault="00D75650" w:rsidP="00A372CF">
            <w:pPr>
              <w:jc w:val="center"/>
              <w:rPr>
                <w:color w:val="000000" w:themeColor="text1"/>
              </w:rPr>
            </w:pPr>
          </w:p>
        </w:tc>
        <w:tc>
          <w:tcPr>
            <w:tcW w:w="3686" w:type="dxa"/>
            <w:vMerge/>
            <w:vAlign w:val="center"/>
          </w:tcPr>
          <w:p w:rsidR="00D75650" w:rsidRPr="00900C38" w:rsidRDefault="00D75650" w:rsidP="00DA1721">
            <w:pPr>
              <w:rPr>
                <w:color w:val="000000" w:themeColor="text1"/>
              </w:rPr>
            </w:pPr>
          </w:p>
        </w:tc>
        <w:tc>
          <w:tcPr>
            <w:tcW w:w="850" w:type="dxa"/>
            <w:vMerge/>
          </w:tcPr>
          <w:p w:rsidR="00D75650" w:rsidRPr="00900C38" w:rsidRDefault="00D75650" w:rsidP="00A372CF">
            <w:pPr>
              <w:jc w:val="center"/>
              <w:rPr>
                <w:color w:val="000000" w:themeColor="text1"/>
              </w:rPr>
            </w:pPr>
          </w:p>
        </w:tc>
        <w:tc>
          <w:tcPr>
            <w:tcW w:w="3119" w:type="dxa"/>
            <w:vMerge/>
          </w:tcPr>
          <w:p w:rsidR="00D75650" w:rsidRPr="00900C38" w:rsidRDefault="00D75650" w:rsidP="00A372CF">
            <w:pPr>
              <w:jc w:val="center"/>
              <w:rPr>
                <w:color w:val="000000" w:themeColor="text1"/>
              </w:rPr>
            </w:pPr>
          </w:p>
        </w:tc>
        <w:tc>
          <w:tcPr>
            <w:tcW w:w="4961" w:type="dxa"/>
            <w:vMerge/>
          </w:tcPr>
          <w:p w:rsidR="00D75650" w:rsidRPr="00900C38" w:rsidRDefault="00D75650" w:rsidP="00D75650">
            <w:pPr>
              <w:jc w:val="both"/>
              <w:rPr>
                <w:color w:val="000000" w:themeColor="text1"/>
                <w:sz w:val="22"/>
                <w:szCs w:val="22"/>
              </w:rPr>
            </w:pPr>
          </w:p>
        </w:tc>
      </w:tr>
      <w:tr w:rsidR="00D75650" w:rsidTr="00D75650">
        <w:tc>
          <w:tcPr>
            <w:tcW w:w="675" w:type="dxa"/>
            <w:vAlign w:val="center"/>
          </w:tcPr>
          <w:p w:rsidR="00D75650" w:rsidRPr="00900C38" w:rsidRDefault="00E0146B" w:rsidP="00E307D6">
            <w:pPr>
              <w:jc w:val="center"/>
              <w:rPr>
                <w:color w:val="000000" w:themeColor="text1"/>
              </w:rPr>
            </w:pPr>
            <w:r w:rsidRPr="00900C38">
              <w:rPr>
                <w:color w:val="000000" w:themeColor="text1"/>
              </w:rPr>
              <w:t>8</w:t>
            </w:r>
          </w:p>
        </w:tc>
        <w:tc>
          <w:tcPr>
            <w:tcW w:w="993" w:type="dxa"/>
            <w:vAlign w:val="center"/>
          </w:tcPr>
          <w:p w:rsidR="00D75650" w:rsidRPr="00900C38" w:rsidRDefault="00D75650" w:rsidP="00E307D6">
            <w:pPr>
              <w:jc w:val="center"/>
              <w:rPr>
                <w:color w:val="000000" w:themeColor="text1"/>
              </w:rPr>
            </w:pPr>
            <w:r w:rsidRPr="00900C38">
              <w:rPr>
                <w:color w:val="000000" w:themeColor="text1"/>
              </w:rPr>
              <w:t>19.09</w:t>
            </w:r>
          </w:p>
        </w:tc>
        <w:tc>
          <w:tcPr>
            <w:tcW w:w="850" w:type="dxa"/>
            <w:gridSpan w:val="2"/>
          </w:tcPr>
          <w:p w:rsidR="00D75650" w:rsidRPr="00900C38" w:rsidRDefault="00D75650" w:rsidP="00A372CF">
            <w:pPr>
              <w:jc w:val="center"/>
              <w:rPr>
                <w:color w:val="000000" w:themeColor="text1"/>
              </w:rPr>
            </w:pPr>
          </w:p>
        </w:tc>
        <w:tc>
          <w:tcPr>
            <w:tcW w:w="3686" w:type="dxa"/>
            <w:vMerge w:val="restart"/>
            <w:vAlign w:val="center"/>
          </w:tcPr>
          <w:p w:rsidR="00D75650" w:rsidRPr="00900C38" w:rsidRDefault="00D75650" w:rsidP="00DA1721">
            <w:pPr>
              <w:rPr>
                <w:color w:val="000000" w:themeColor="text1"/>
              </w:rPr>
            </w:pPr>
            <w:r w:rsidRPr="00900C38">
              <w:rPr>
                <w:color w:val="000000" w:themeColor="text1"/>
              </w:rPr>
              <w:t>Координатная ось. Модуль числа</w:t>
            </w:r>
          </w:p>
        </w:tc>
        <w:tc>
          <w:tcPr>
            <w:tcW w:w="850" w:type="dxa"/>
            <w:vMerge w:val="restart"/>
            <w:vAlign w:val="center"/>
          </w:tcPr>
          <w:p w:rsidR="00D75650" w:rsidRPr="00900C38" w:rsidRDefault="00D75650" w:rsidP="00966C67">
            <w:pPr>
              <w:jc w:val="center"/>
              <w:rPr>
                <w:color w:val="000000" w:themeColor="text1"/>
              </w:rPr>
            </w:pPr>
            <w:r w:rsidRPr="00900C38">
              <w:rPr>
                <w:color w:val="000000" w:themeColor="text1"/>
              </w:rPr>
              <w:t>2</w:t>
            </w:r>
          </w:p>
        </w:tc>
        <w:tc>
          <w:tcPr>
            <w:tcW w:w="3119" w:type="dxa"/>
            <w:vMerge w:val="restart"/>
          </w:tcPr>
          <w:p w:rsidR="00D75650" w:rsidRPr="00900C38" w:rsidRDefault="00D75650" w:rsidP="004868AF">
            <w:pPr>
              <w:jc w:val="both"/>
              <w:rPr>
                <w:color w:val="000000" w:themeColor="text1"/>
              </w:rPr>
            </w:pPr>
            <w:r w:rsidRPr="00900C38">
              <w:rPr>
                <w:color w:val="000000" w:themeColor="text1"/>
              </w:rPr>
              <w:t>Числовые промежутки: интервал, отрезок, луч.</w:t>
            </w:r>
          </w:p>
        </w:tc>
        <w:tc>
          <w:tcPr>
            <w:tcW w:w="4961" w:type="dxa"/>
            <w:vMerge w:val="restart"/>
          </w:tcPr>
          <w:p w:rsidR="00D75650" w:rsidRPr="00900C38" w:rsidRDefault="00D75650" w:rsidP="00D75650">
            <w:pPr>
              <w:jc w:val="both"/>
              <w:rPr>
                <w:color w:val="000000" w:themeColor="text1"/>
                <w:sz w:val="22"/>
                <w:szCs w:val="22"/>
              </w:rPr>
            </w:pPr>
            <w:r w:rsidRPr="00900C38">
              <w:rPr>
                <w:color w:val="000000" w:themeColor="text1"/>
                <w:sz w:val="22"/>
                <w:szCs w:val="22"/>
              </w:rPr>
              <w:t>Знать: понятие и обозначение числовых промежутков, обозначение пересечения и объединения множеств.</w:t>
            </w:r>
          </w:p>
          <w:p w:rsidR="00D75650" w:rsidRPr="00900C38" w:rsidRDefault="00D75650" w:rsidP="00D75650">
            <w:pPr>
              <w:jc w:val="both"/>
              <w:rPr>
                <w:color w:val="000000" w:themeColor="text1"/>
                <w:sz w:val="22"/>
                <w:szCs w:val="22"/>
              </w:rPr>
            </w:pPr>
            <w:r w:rsidRPr="00900C38">
              <w:rPr>
                <w:color w:val="000000" w:themeColor="text1"/>
                <w:sz w:val="22"/>
                <w:szCs w:val="22"/>
              </w:rPr>
              <w:t>Уметь: читать, изображать и соотносить с неравенствами числовые промежутки.</w:t>
            </w:r>
          </w:p>
        </w:tc>
      </w:tr>
      <w:tr w:rsidR="00D75650" w:rsidTr="00D75650">
        <w:tc>
          <w:tcPr>
            <w:tcW w:w="675" w:type="dxa"/>
            <w:vAlign w:val="center"/>
          </w:tcPr>
          <w:p w:rsidR="00D75650" w:rsidRPr="00900C38" w:rsidRDefault="00E0146B" w:rsidP="008B5416">
            <w:pPr>
              <w:jc w:val="center"/>
              <w:rPr>
                <w:color w:val="000000" w:themeColor="text1"/>
              </w:rPr>
            </w:pPr>
            <w:r w:rsidRPr="00900C38">
              <w:rPr>
                <w:color w:val="000000" w:themeColor="text1"/>
              </w:rPr>
              <w:t>9</w:t>
            </w:r>
          </w:p>
        </w:tc>
        <w:tc>
          <w:tcPr>
            <w:tcW w:w="993" w:type="dxa"/>
            <w:vAlign w:val="center"/>
          </w:tcPr>
          <w:p w:rsidR="00D75650" w:rsidRPr="00900C38" w:rsidRDefault="00D75650" w:rsidP="00E307D6">
            <w:pPr>
              <w:jc w:val="center"/>
              <w:rPr>
                <w:color w:val="000000" w:themeColor="text1"/>
              </w:rPr>
            </w:pPr>
            <w:r w:rsidRPr="00900C38">
              <w:rPr>
                <w:color w:val="000000" w:themeColor="text1"/>
              </w:rPr>
              <w:t>21.09</w:t>
            </w:r>
          </w:p>
        </w:tc>
        <w:tc>
          <w:tcPr>
            <w:tcW w:w="850" w:type="dxa"/>
            <w:gridSpan w:val="2"/>
            <w:vAlign w:val="center"/>
          </w:tcPr>
          <w:p w:rsidR="00D75650" w:rsidRPr="00900C38" w:rsidRDefault="00D75650" w:rsidP="00A372CF">
            <w:pPr>
              <w:jc w:val="center"/>
              <w:rPr>
                <w:color w:val="000000" w:themeColor="text1"/>
              </w:rPr>
            </w:pPr>
          </w:p>
        </w:tc>
        <w:tc>
          <w:tcPr>
            <w:tcW w:w="3686" w:type="dxa"/>
            <w:vMerge/>
            <w:vAlign w:val="center"/>
          </w:tcPr>
          <w:p w:rsidR="00D75650" w:rsidRPr="00900C38" w:rsidRDefault="00D75650" w:rsidP="00DA1721">
            <w:pPr>
              <w:rPr>
                <w:color w:val="000000" w:themeColor="text1"/>
              </w:rPr>
            </w:pPr>
          </w:p>
        </w:tc>
        <w:tc>
          <w:tcPr>
            <w:tcW w:w="850" w:type="dxa"/>
            <w:vMerge/>
            <w:vAlign w:val="center"/>
          </w:tcPr>
          <w:p w:rsidR="00D75650" w:rsidRPr="00900C38" w:rsidRDefault="00D75650" w:rsidP="00A372CF">
            <w:pPr>
              <w:jc w:val="center"/>
              <w:rPr>
                <w:color w:val="000000" w:themeColor="text1"/>
              </w:rPr>
            </w:pPr>
          </w:p>
        </w:tc>
        <w:tc>
          <w:tcPr>
            <w:tcW w:w="3119" w:type="dxa"/>
            <w:vMerge/>
            <w:vAlign w:val="center"/>
          </w:tcPr>
          <w:p w:rsidR="00D75650" w:rsidRPr="00900C38" w:rsidRDefault="00D75650" w:rsidP="004868AF">
            <w:pPr>
              <w:jc w:val="both"/>
              <w:rPr>
                <w:color w:val="000000" w:themeColor="text1"/>
              </w:rPr>
            </w:pPr>
          </w:p>
        </w:tc>
        <w:tc>
          <w:tcPr>
            <w:tcW w:w="4961" w:type="dxa"/>
            <w:vMerge/>
            <w:vAlign w:val="center"/>
          </w:tcPr>
          <w:p w:rsidR="00D75650" w:rsidRPr="00900C38" w:rsidRDefault="00D75650" w:rsidP="00D75650">
            <w:pPr>
              <w:jc w:val="both"/>
              <w:rPr>
                <w:color w:val="000000" w:themeColor="text1"/>
                <w:sz w:val="22"/>
                <w:szCs w:val="22"/>
              </w:rPr>
            </w:pPr>
          </w:p>
        </w:tc>
      </w:tr>
      <w:tr w:rsidR="00D75650" w:rsidTr="00D75650">
        <w:tc>
          <w:tcPr>
            <w:tcW w:w="675" w:type="dxa"/>
            <w:vAlign w:val="center"/>
          </w:tcPr>
          <w:p w:rsidR="00D75650" w:rsidRPr="00900C38" w:rsidRDefault="00E0146B" w:rsidP="008B5416">
            <w:pPr>
              <w:jc w:val="center"/>
              <w:rPr>
                <w:color w:val="000000" w:themeColor="text1"/>
              </w:rPr>
            </w:pPr>
            <w:r w:rsidRPr="00900C38">
              <w:rPr>
                <w:color w:val="000000" w:themeColor="text1"/>
              </w:rPr>
              <w:t>10</w:t>
            </w:r>
          </w:p>
        </w:tc>
        <w:tc>
          <w:tcPr>
            <w:tcW w:w="993" w:type="dxa"/>
            <w:vAlign w:val="center"/>
          </w:tcPr>
          <w:p w:rsidR="00D75650" w:rsidRPr="00900C38" w:rsidRDefault="00D75650" w:rsidP="00A372CF">
            <w:pPr>
              <w:jc w:val="center"/>
              <w:rPr>
                <w:color w:val="000000" w:themeColor="text1"/>
              </w:rPr>
            </w:pPr>
            <w:r w:rsidRPr="00900C38">
              <w:rPr>
                <w:color w:val="000000" w:themeColor="text1"/>
              </w:rPr>
              <w:t>22.09</w:t>
            </w:r>
          </w:p>
        </w:tc>
        <w:tc>
          <w:tcPr>
            <w:tcW w:w="850" w:type="dxa"/>
            <w:gridSpan w:val="2"/>
            <w:vAlign w:val="center"/>
          </w:tcPr>
          <w:p w:rsidR="00D75650" w:rsidRPr="00900C38" w:rsidRDefault="00D75650" w:rsidP="00A372CF">
            <w:pPr>
              <w:jc w:val="center"/>
              <w:rPr>
                <w:color w:val="000000" w:themeColor="text1"/>
              </w:rPr>
            </w:pPr>
          </w:p>
        </w:tc>
        <w:tc>
          <w:tcPr>
            <w:tcW w:w="3686" w:type="dxa"/>
            <w:vAlign w:val="center"/>
          </w:tcPr>
          <w:p w:rsidR="00D75650" w:rsidRPr="00900C38" w:rsidRDefault="00D75650" w:rsidP="00DA1721">
            <w:pPr>
              <w:rPr>
                <w:color w:val="000000" w:themeColor="text1"/>
              </w:rPr>
            </w:pPr>
            <w:r w:rsidRPr="00900C38">
              <w:rPr>
                <w:color w:val="000000" w:themeColor="text1"/>
              </w:rPr>
              <w:t>Множества чисел</w:t>
            </w:r>
          </w:p>
        </w:tc>
        <w:tc>
          <w:tcPr>
            <w:tcW w:w="850" w:type="dxa"/>
            <w:vAlign w:val="center"/>
          </w:tcPr>
          <w:p w:rsidR="00D75650" w:rsidRPr="00900C38" w:rsidRDefault="00D75650" w:rsidP="00A372CF">
            <w:pPr>
              <w:jc w:val="center"/>
              <w:rPr>
                <w:color w:val="000000" w:themeColor="text1"/>
              </w:rPr>
            </w:pPr>
            <w:r w:rsidRPr="00900C38">
              <w:rPr>
                <w:color w:val="000000" w:themeColor="text1"/>
              </w:rPr>
              <w:t>1</w:t>
            </w:r>
          </w:p>
        </w:tc>
        <w:tc>
          <w:tcPr>
            <w:tcW w:w="3119" w:type="dxa"/>
            <w:vMerge/>
            <w:vAlign w:val="center"/>
          </w:tcPr>
          <w:p w:rsidR="00D75650" w:rsidRPr="00900C38" w:rsidRDefault="00D75650" w:rsidP="004868AF">
            <w:pPr>
              <w:jc w:val="both"/>
              <w:rPr>
                <w:color w:val="000000" w:themeColor="text1"/>
              </w:rPr>
            </w:pPr>
          </w:p>
        </w:tc>
        <w:tc>
          <w:tcPr>
            <w:tcW w:w="4961" w:type="dxa"/>
            <w:vMerge/>
            <w:vAlign w:val="center"/>
          </w:tcPr>
          <w:p w:rsidR="00D75650" w:rsidRPr="00900C38" w:rsidRDefault="00D75650" w:rsidP="00D75650">
            <w:pPr>
              <w:jc w:val="both"/>
              <w:rPr>
                <w:color w:val="000000" w:themeColor="text1"/>
                <w:sz w:val="22"/>
                <w:szCs w:val="22"/>
              </w:rPr>
            </w:pPr>
          </w:p>
        </w:tc>
      </w:tr>
      <w:tr w:rsidR="00D75650" w:rsidTr="00D75650">
        <w:tc>
          <w:tcPr>
            <w:tcW w:w="675" w:type="dxa"/>
            <w:vAlign w:val="center"/>
          </w:tcPr>
          <w:p w:rsidR="00D75650" w:rsidRPr="00900C38" w:rsidRDefault="00D75650" w:rsidP="008B5416">
            <w:pPr>
              <w:jc w:val="center"/>
              <w:rPr>
                <w:color w:val="000000" w:themeColor="text1"/>
              </w:rPr>
            </w:pPr>
            <w:r w:rsidRPr="00900C38">
              <w:rPr>
                <w:color w:val="000000" w:themeColor="text1"/>
              </w:rPr>
              <w:t>1</w:t>
            </w:r>
            <w:r w:rsidR="00E0146B" w:rsidRPr="00900C38">
              <w:rPr>
                <w:color w:val="000000" w:themeColor="text1"/>
              </w:rPr>
              <w:t>1</w:t>
            </w:r>
          </w:p>
        </w:tc>
        <w:tc>
          <w:tcPr>
            <w:tcW w:w="993" w:type="dxa"/>
            <w:vAlign w:val="center"/>
          </w:tcPr>
          <w:p w:rsidR="00D75650" w:rsidRPr="00900C38" w:rsidRDefault="00D75650" w:rsidP="00A372CF">
            <w:pPr>
              <w:jc w:val="center"/>
              <w:rPr>
                <w:color w:val="000000" w:themeColor="text1"/>
              </w:rPr>
            </w:pPr>
            <w:r w:rsidRPr="00900C38">
              <w:rPr>
                <w:color w:val="000000" w:themeColor="text1"/>
              </w:rPr>
              <w:t>26.09</w:t>
            </w:r>
          </w:p>
        </w:tc>
        <w:tc>
          <w:tcPr>
            <w:tcW w:w="850" w:type="dxa"/>
            <w:gridSpan w:val="2"/>
            <w:vAlign w:val="center"/>
          </w:tcPr>
          <w:p w:rsidR="00D75650" w:rsidRPr="00900C38" w:rsidRDefault="00D75650" w:rsidP="00A372CF">
            <w:pPr>
              <w:jc w:val="center"/>
              <w:rPr>
                <w:color w:val="000000" w:themeColor="text1"/>
              </w:rPr>
            </w:pPr>
          </w:p>
        </w:tc>
        <w:tc>
          <w:tcPr>
            <w:tcW w:w="3686" w:type="dxa"/>
            <w:vMerge w:val="restart"/>
            <w:vAlign w:val="center"/>
          </w:tcPr>
          <w:p w:rsidR="00D75650" w:rsidRPr="00900C38" w:rsidRDefault="00D75650" w:rsidP="00DA1721">
            <w:pPr>
              <w:rPr>
                <w:color w:val="000000" w:themeColor="text1"/>
              </w:rPr>
            </w:pPr>
            <w:r w:rsidRPr="00900C38">
              <w:rPr>
                <w:color w:val="000000" w:themeColor="text1"/>
              </w:rPr>
              <w:t>Декартова система координат на плоскости</w:t>
            </w:r>
          </w:p>
        </w:tc>
        <w:tc>
          <w:tcPr>
            <w:tcW w:w="850" w:type="dxa"/>
            <w:vMerge w:val="restart"/>
            <w:vAlign w:val="center"/>
          </w:tcPr>
          <w:p w:rsidR="00D75650" w:rsidRPr="00900C38" w:rsidRDefault="00D75650" w:rsidP="00A372CF">
            <w:pPr>
              <w:jc w:val="center"/>
              <w:rPr>
                <w:color w:val="000000" w:themeColor="text1"/>
              </w:rPr>
            </w:pPr>
            <w:r w:rsidRPr="00900C38">
              <w:rPr>
                <w:color w:val="000000" w:themeColor="text1"/>
              </w:rPr>
              <w:t>2</w:t>
            </w:r>
          </w:p>
        </w:tc>
        <w:tc>
          <w:tcPr>
            <w:tcW w:w="3119" w:type="dxa"/>
            <w:vMerge w:val="restart"/>
            <w:vAlign w:val="center"/>
          </w:tcPr>
          <w:p w:rsidR="00D75650" w:rsidRPr="00900C38" w:rsidRDefault="00D75650" w:rsidP="004868AF">
            <w:pPr>
              <w:jc w:val="both"/>
              <w:rPr>
                <w:color w:val="000000" w:themeColor="text1"/>
              </w:rPr>
            </w:pPr>
            <w:r w:rsidRPr="00900C38">
              <w:rPr>
                <w:color w:val="000000" w:themeColor="text1"/>
              </w:rPr>
              <w:t>Декартовы координаты на плоскости; координаты точки.</w:t>
            </w:r>
          </w:p>
        </w:tc>
        <w:tc>
          <w:tcPr>
            <w:tcW w:w="4961" w:type="dxa"/>
            <w:vMerge w:val="restart"/>
            <w:vAlign w:val="center"/>
          </w:tcPr>
          <w:p w:rsidR="00D75650" w:rsidRPr="00900C38" w:rsidRDefault="00D75650" w:rsidP="00D75650">
            <w:pPr>
              <w:jc w:val="both"/>
              <w:rPr>
                <w:color w:val="000000" w:themeColor="text1"/>
                <w:sz w:val="22"/>
                <w:szCs w:val="22"/>
              </w:rPr>
            </w:pPr>
            <w:r w:rsidRPr="00900C38">
              <w:rPr>
                <w:color w:val="000000" w:themeColor="text1"/>
                <w:sz w:val="22"/>
                <w:szCs w:val="22"/>
              </w:rPr>
              <w:t>Знать: понятия координатная плоскость, ось абсцисс, ось ординат, координаты точки на плоскости.</w:t>
            </w:r>
          </w:p>
          <w:p w:rsidR="00D75650" w:rsidRPr="00900C38" w:rsidRDefault="00D75650" w:rsidP="00D75650">
            <w:pPr>
              <w:jc w:val="both"/>
              <w:rPr>
                <w:color w:val="000000" w:themeColor="text1"/>
                <w:sz w:val="22"/>
                <w:szCs w:val="22"/>
              </w:rPr>
            </w:pPr>
            <w:r w:rsidRPr="00900C38">
              <w:rPr>
                <w:color w:val="000000" w:themeColor="text1"/>
                <w:sz w:val="22"/>
                <w:szCs w:val="22"/>
              </w:rPr>
              <w:t>Уметь: строить координатную плоскость и отмечать на ней точки с заданными координатами, определять координаты точки на плоскости.</w:t>
            </w:r>
          </w:p>
        </w:tc>
      </w:tr>
      <w:tr w:rsidR="00D75650" w:rsidTr="00D75650">
        <w:tc>
          <w:tcPr>
            <w:tcW w:w="675" w:type="dxa"/>
            <w:vAlign w:val="center"/>
          </w:tcPr>
          <w:p w:rsidR="00D75650" w:rsidRDefault="00D75650" w:rsidP="008B5416">
            <w:pPr>
              <w:jc w:val="center"/>
              <w:rPr>
                <w:color w:val="333333"/>
              </w:rPr>
            </w:pPr>
            <w:r>
              <w:rPr>
                <w:color w:val="333333"/>
              </w:rPr>
              <w:t>1</w:t>
            </w:r>
            <w:r w:rsidR="00E0146B">
              <w:rPr>
                <w:color w:val="333333"/>
              </w:rPr>
              <w:t>2</w:t>
            </w:r>
          </w:p>
        </w:tc>
        <w:tc>
          <w:tcPr>
            <w:tcW w:w="993" w:type="dxa"/>
            <w:vAlign w:val="center"/>
          </w:tcPr>
          <w:p w:rsidR="00D75650" w:rsidRDefault="00D75650" w:rsidP="00885F21">
            <w:pPr>
              <w:jc w:val="center"/>
              <w:rPr>
                <w:color w:val="333333"/>
              </w:rPr>
            </w:pPr>
            <w:r>
              <w:rPr>
                <w:color w:val="333333"/>
              </w:rPr>
              <w:t>28.09</w:t>
            </w:r>
          </w:p>
        </w:tc>
        <w:tc>
          <w:tcPr>
            <w:tcW w:w="850" w:type="dxa"/>
            <w:gridSpan w:val="2"/>
            <w:vAlign w:val="center"/>
          </w:tcPr>
          <w:p w:rsidR="00D75650" w:rsidRDefault="00D75650" w:rsidP="00885F21">
            <w:pPr>
              <w:jc w:val="center"/>
              <w:rPr>
                <w:color w:val="333333"/>
              </w:rPr>
            </w:pPr>
          </w:p>
        </w:tc>
        <w:tc>
          <w:tcPr>
            <w:tcW w:w="3686" w:type="dxa"/>
            <w:vMerge/>
            <w:vAlign w:val="center"/>
          </w:tcPr>
          <w:p w:rsidR="00D75650" w:rsidRPr="00EA1404" w:rsidRDefault="00D75650" w:rsidP="00DA1721">
            <w:pPr>
              <w:rPr>
                <w:color w:val="333333"/>
              </w:rPr>
            </w:pPr>
          </w:p>
        </w:tc>
        <w:tc>
          <w:tcPr>
            <w:tcW w:w="850" w:type="dxa"/>
            <w:vMerge/>
            <w:vAlign w:val="center"/>
          </w:tcPr>
          <w:p w:rsidR="00D75650" w:rsidRPr="00EA1404" w:rsidRDefault="00D75650" w:rsidP="00885F21">
            <w:pPr>
              <w:jc w:val="center"/>
              <w:rPr>
                <w:color w:val="333333"/>
              </w:rPr>
            </w:pPr>
          </w:p>
        </w:tc>
        <w:tc>
          <w:tcPr>
            <w:tcW w:w="3119" w:type="dxa"/>
            <w:vMerge/>
            <w:vAlign w:val="center"/>
          </w:tcPr>
          <w:p w:rsidR="00D75650" w:rsidRPr="00C25E25" w:rsidRDefault="00D75650" w:rsidP="004868AF">
            <w:pPr>
              <w:jc w:val="both"/>
              <w:rPr>
                <w:color w:val="000000" w:themeColor="text1"/>
              </w:rPr>
            </w:pPr>
          </w:p>
        </w:tc>
        <w:tc>
          <w:tcPr>
            <w:tcW w:w="4961" w:type="dxa"/>
            <w:vMerge/>
            <w:vAlign w:val="center"/>
          </w:tcPr>
          <w:p w:rsidR="00D75650" w:rsidRPr="00900C38" w:rsidRDefault="00D75650" w:rsidP="00885F21">
            <w:pPr>
              <w:jc w:val="center"/>
              <w:rPr>
                <w:color w:val="000000" w:themeColor="text1"/>
                <w:sz w:val="22"/>
                <w:szCs w:val="22"/>
              </w:rPr>
            </w:pPr>
          </w:p>
        </w:tc>
      </w:tr>
      <w:tr w:rsidR="00D75650" w:rsidTr="00D943F7">
        <w:tc>
          <w:tcPr>
            <w:tcW w:w="675" w:type="dxa"/>
            <w:vAlign w:val="center"/>
          </w:tcPr>
          <w:p w:rsidR="00D75650" w:rsidRDefault="00D75650" w:rsidP="008B5416">
            <w:pPr>
              <w:jc w:val="center"/>
              <w:rPr>
                <w:color w:val="333333"/>
              </w:rPr>
            </w:pPr>
            <w:r>
              <w:rPr>
                <w:color w:val="333333"/>
              </w:rPr>
              <w:t>1</w:t>
            </w:r>
            <w:r w:rsidR="00E0146B">
              <w:rPr>
                <w:color w:val="333333"/>
              </w:rPr>
              <w:t>3</w:t>
            </w:r>
          </w:p>
        </w:tc>
        <w:tc>
          <w:tcPr>
            <w:tcW w:w="993" w:type="dxa"/>
            <w:vAlign w:val="center"/>
          </w:tcPr>
          <w:p w:rsidR="00D75650" w:rsidRDefault="00D75650" w:rsidP="00885F21">
            <w:pPr>
              <w:jc w:val="center"/>
              <w:rPr>
                <w:color w:val="333333"/>
              </w:rPr>
            </w:pPr>
            <w:r>
              <w:rPr>
                <w:color w:val="333333"/>
              </w:rPr>
              <w:t>29.09</w:t>
            </w:r>
          </w:p>
        </w:tc>
        <w:tc>
          <w:tcPr>
            <w:tcW w:w="850" w:type="dxa"/>
            <w:gridSpan w:val="2"/>
            <w:vAlign w:val="center"/>
          </w:tcPr>
          <w:p w:rsidR="00D75650" w:rsidRDefault="00D75650" w:rsidP="00885F21">
            <w:pPr>
              <w:jc w:val="center"/>
              <w:rPr>
                <w:color w:val="333333"/>
              </w:rPr>
            </w:pPr>
          </w:p>
        </w:tc>
        <w:tc>
          <w:tcPr>
            <w:tcW w:w="3686" w:type="dxa"/>
            <w:vMerge w:val="restart"/>
            <w:vAlign w:val="center"/>
          </w:tcPr>
          <w:p w:rsidR="00D75650" w:rsidRPr="00EA1404" w:rsidRDefault="00D75650" w:rsidP="00F33786">
            <w:pPr>
              <w:jc w:val="both"/>
              <w:rPr>
                <w:color w:val="333333"/>
              </w:rPr>
            </w:pPr>
            <w:r>
              <w:rPr>
                <w:color w:val="333333"/>
              </w:rPr>
              <w:t>Понятие функции</w:t>
            </w:r>
          </w:p>
        </w:tc>
        <w:tc>
          <w:tcPr>
            <w:tcW w:w="850" w:type="dxa"/>
            <w:vMerge w:val="restart"/>
            <w:vAlign w:val="center"/>
          </w:tcPr>
          <w:p w:rsidR="00D75650" w:rsidRPr="00EA1404" w:rsidRDefault="00D75650" w:rsidP="00885F21">
            <w:pPr>
              <w:jc w:val="center"/>
              <w:rPr>
                <w:color w:val="333333"/>
              </w:rPr>
            </w:pPr>
            <w:r>
              <w:rPr>
                <w:color w:val="333333"/>
              </w:rPr>
              <w:t>2</w:t>
            </w:r>
          </w:p>
        </w:tc>
        <w:tc>
          <w:tcPr>
            <w:tcW w:w="3119" w:type="dxa"/>
            <w:vMerge w:val="restart"/>
          </w:tcPr>
          <w:p w:rsidR="00D75650" w:rsidRPr="00C25E25" w:rsidRDefault="00D75650" w:rsidP="00D943F7">
            <w:pPr>
              <w:rPr>
                <w:color w:val="000000" w:themeColor="text1"/>
              </w:rPr>
            </w:pPr>
            <w:r w:rsidRPr="00C25E25">
              <w:rPr>
                <w:color w:val="000000" w:themeColor="text1"/>
              </w:rPr>
              <w:t>Понятие функции. Область определения функции. Способы задания функции.</w:t>
            </w:r>
          </w:p>
        </w:tc>
        <w:tc>
          <w:tcPr>
            <w:tcW w:w="4961" w:type="dxa"/>
            <w:vMerge w:val="restart"/>
          </w:tcPr>
          <w:p w:rsidR="003821F7" w:rsidRPr="00900C38" w:rsidRDefault="00D75650" w:rsidP="00D943F7">
            <w:pPr>
              <w:rPr>
                <w:color w:val="000000" w:themeColor="text1"/>
                <w:sz w:val="22"/>
                <w:szCs w:val="22"/>
              </w:rPr>
            </w:pPr>
            <w:r w:rsidRPr="00900C38">
              <w:rPr>
                <w:color w:val="000000" w:themeColor="text1"/>
                <w:sz w:val="22"/>
                <w:szCs w:val="22"/>
              </w:rPr>
              <w:t>Знать: понятия функция, зависимые и независимые переменные, значение и аргумент функции, область определения и область значений функции.</w:t>
            </w:r>
            <w:r w:rsidR="003821F7" w:rsidRPr="00900C38">
              <w:rPr>
                <w:color w:val="000000" w:themeColor="text1"/>
                <w:sz w:val="22"/>
                <w:szCs w:val="22"/>
              </w:rPr>
              <w:t xml:space="preserve"> </w:t>
            </w:r>
          </w:p>
          <w:p w:rsidR="00D75650" w:rsidRPr="00900C38" w:rsidRDefault="003821F7" w:rsidP="00D943F7">
            <w:pPr>
              <w:rPr>
                <w:color w:val="000000" w:themeColor="text1"/>
                <w:sz w:val="22"/>
                <w:szCs w:val="22"/>
              </w:rPr>
            </w:pPr>
            <w:r w:rsidRPr="00900C38">
              <w:rPr>
                <w:color w:val="000000" w:themeColor="text1"/>
                <w:sz w:val="22"/>
                <w:szCs w:val="22"/>
              </w:rPr>
              <w:t>Уметь: находить область определения функции, значение аргумента или функции по формуле, устанавливать функциональную зависимость.</w:t>
            </w:r>
          </w:p>
        </w:tc>
      </w:tr>
      <w:tr w:rsidR="00D75650" w:rsidTr="00D75650">
        <w:tc>
          <w:tcPr>
            <w:tcW w:w="675" w:type="dxa"/>
            <w:vAlign w:val="center"/>
          </w:tcPr>
          <w:p w:rsidR="00D75650" w:rsidRDefault="00D75650" w:rsidP="008B5416">
            <w:pPr>
              <w:jc w:val="center"/>
              <w:rPr>
                <w:color w:val="333333"/>
              </w:rPr>
            </w:pPr>
            <w:r>
              <w:rPr>
                <w:color w:val="333333"/>
              </w:rPr>
              <w:t>1</w:t>
            </w:r>
            <w:r w:rsidR="00E0146B">
              <w:rPr>
                <w:color w:val="333333"/>
              </w:rPr>
              <w:t>4</w:t>
            </w:r>
          </w:p>
        </w:tc>
        <w:tc>
          <w:tcPr>
            <w:tcW w:w="993" w:type="dxa"/>
            <w:vAlign w:val="center"/>
          </w:tcPr>
          <w:p w:rsidR="00D75650" w:rsidRDefault="00D75650" w:rsidP="00885F21">
            <w:pPr>
              <w:jc w:val="center"/>
              <w:rPr>
                <w:color w:val="333333"/>
              </w:rPr>
            </w:pPr>
            <w:r>
              <w:rPr>
                <w:color w:val="333333"/>
              </w:rPr>
              <w:t>03.10</w:t>
            </w:r>
          </w:p>
        </w:tc>
        <w:tc>
          <w:tcPr>
            <w:tcW w:w="850" w:type="dxa"/>
            <w:gridSpan w:val="2"/>
            <w:vAlign w:val="center"/>
          </w:tcPr>
          <w:p w:rsidR="00D75650" w:rsidRDefault="00D75650" w:rsidP="00885F21">
            <w:pPr>
              <w:jc w:val="center"/>
              <w:rPr>
                <w:color w:val="333333"/>
              </w:rPr>
            </w:pPr>
          </w:p>
        </w:tc>
        <w:tc>
          <w:tcPr>
            <w:tcW w:w="3686" w:type="dxa"/>
            <w:vMerge/>
            <w:vAlign w:val="center"/>
          </w:tcPr>
          <w:p w:rsidR="00D75650" w:rsidRPr="00EA1404" w:rsidRDefault="00D75650" w:rsidP="00F33786">
            <w:pPr>
              <w:jc w:val="both"/>
              <w:rPr>
                <w:color w:val="333333"/>
              </w:rPr>
            </w:pPr>
          </w:p>
        </w:tc>
        <w:tc>
          <w:tcPr>
            <w:tcW w:w="850" w:type="dxa"/>
            <w:vMerge/>
            <w:vAlign w:val="center"/>
          </w:tcPr>
          <w:p w:rsidR="00D75650" w:rsidRPr="00EA1404" w:rsidRDefault="00D75650" w:rsidP="00885F21">
            <w:pPr>
              <w:jc w:val="center"/>
              <w:rPr>
                <w:color w:val="333333"/>
              </w:rPr>
            </w:pPr>
          </w:p>
        </w:tc>
        <w:tc>
          <w:tcPr>
            <w:tcW w:w="3119" w:type="dxa"/>
            <w:vMerge/>
            <w:vAlign w:val="center"/>
          </w:tcPr>
          <w:p w:rsidR="00D75650" w:rsidRPr="00C25E25" w:rsidRDefault="00D75650" w:rsidP="00D24E8F">
            <w:pPr>
              <w:jc w:val="both"/>
              <w:rPr>
                <w:color w:val="000000" w:themeColor="text1"/>
              </w:rPr>
            </w:pPr>
          </w:p>
        </w:tc>
        <w:tc>
          <w:tcPr>
            <w:tcW w:w="4961" w:type="dxa"/>
            <w:vMerge/>
            <w:vAlign w:val="center"/>
          </w:tcPr>
          <w:p w:rsidR="00D75650" w:rsidRPr="00C25E25" w:rsidRDefault="00D75650" w:rsidP="00885F21">
            <w:pPr>
              <w:jc w:val="center"/>
              <w:rPr>
                <w:color w:val="333333"/>
                <w:sz w:val="22"/>
                <w:szCs w:val="22"/>
              </w:rPr>
            </w:pPr>
          </w:p>
        </w:tc>
      </w:tr>
      <w:tr w:rsidR="00D75650" w:rsidTr="00D943F7">
        <w:tc>
          <w:tcPr>
            <w:tcW w:w="675" w:type="dxa"/>
            <w:vAlign w:val="center"/>
          </w:tcPr>
          <w:p w:rsidR="00D75650" w:rsidRDefault="00D75650" w:rsidP="008B5416">
            <w:pPr>
              <w:jc w:val="center"/>
              <w:rPr>
                <w:color w:val="333333"/>
              </w:rPr>
            </w:pPr>
            <w:r>
              <w:rPr>
                <w:color w:val="333333"/>
              </w:rPr>
              <w:lastRenderedPageBreak/>
              <w:t>1</w:t>
            </w:r>
            <w:r w:rsidR="00E0146B">
              <w:rPr>
                <w:color w:val="333333"/>
              </w:rPr>
              <w:t>5</w:t>
            </w:r>
          </w:p>
        </w:tc>
        <w:tc>
          <w:tcPr>
            <w:tcW w:w="993" w:type="dxa"/>
            <w:vAlign w:val="center"/>
          </w:tcPr>
          <w:p w:rsidR="00D75650" w:rsidRDefault="00D75650" w:rsidP="00885F21">
            <w:pPr>
              <w:jc w:val="center"/>
              <w:rPr>
                <w:color w:val="333333"/>
              </w:rPr>
            </w:pPr>
            <w:r>
              <w:rPr>
                <w:color w:val="333333"/>
              </w:rPr>
              <w:t>05.10</w:t>
            </w:r>
          </w:p>
        </w:tc>
        <w:tc>
          <w:tcPr>
            <w:tcW w:w="850" w:type="dxa"/>
            <w:gridSpan w:val="2"/>
            <w:vAlign w:val="center"/>
          </w:tcPr>
          <w:p w:rsidR="00D75650" w:rsidRDefault="00D75650" w:rsidP="00885F21">
            <w:pPr>
              <w:jc w:val="center"/>
              <w:rPr>
                <w:color w:val="333333"/>
              </w:rPr>
            </w:pPr>
          </w:p>
        </w:tc>
        <w:tc>
          <w:tcPr>
            <w:tcW w:w="3686" w:type="dxa"/>
            <w:vMerge w:val="restart"/>
            <w:vAlign w:val="center"/>
          </w:tcPr>
          <w:p w:rsidR="00D75650" w:rsidRPr="00EA1404" w:rsidRDefault="00D75650" w:rsidP="00F33786">
            <w:pPr>
              <w:jc w:val="both"/>
              <w:rPr>
                <w:color w:val="333333"/>
              </w:rPr>
            </w:pPr>
            <w:r>
              <w:rPr>
                <w:color w:val="333333"/>
              </w:rPr>
              <w:t>Понятие графика функции</w:t>
            </w:r>
          </w:p>
        </w:tc>
        <w:tc>
          <w:tcPr>
            <w:tcW w:w="850" w:type="dxa"/>
            <w:vMerge w:val="restart"/>
            <w:vAlign w:val="center"/>
          </w:tcPr>
          <w:p w:rsidR="00D75650" w:rsidRPr="00EA1404" w:rsidRDefault="00D75650" w:rsidP="00885F21">
            <w:pPr>
              <w:jc w:val="center"/>
              <w:rPr>
                <w:color w:val="333333"/>
              </w:rPr>
            </w:pPr>
            <w:r>
              <w:rPr>
                <w:color w:val="333333"/>
              </w:rPr>
              <w:t>2</w:t>
            </w:r>
          </w:p>
        </w:tc>
        <w:tc>
          <w:tcPr>
            <w:tcW w:w="3119" w:type="dxa"/>
            <w:vMerge w:val="restart"/>
          </w:tcPr>
          <w:p w:rsidR="00D75650" w:rsidRPr="00C25E25" w:rsidRDefault="00D75650" w:rsidP="00D943F7">
            <w:pPr>
              <w:rPr>
                <w:color w:val="000000" w:themeColor="text1"/>
              </w:rPr>
            </w:pPr>
            <w:r w:rsidRPr="00C25E25">
              <w:rPr>
                <w:color w:val="000000" w:themeColor="text1"/>
              </w:rPr>
              <w:t>График функции, чтение графика функции. Примеры графических зависимостей, отражающих реальные процессы.</w:t>
            </w:r>
          </w:p>
        </w:tc>
        <w:tc>
          <w:tcPr>
            <w:tcW w:w="4961" w:type="dxa"/>
            <w:vMerge w:val="restart"/>
          </w:tcPr>
          <w:p w:rsidR="00D75650" w:rsidRPr="00C25E25" w:rsidRDefault="00D75650" w:rsidP="00D943F7">
            <w:pPr>
              <w:rPr>
                <w:sz w:val="22"/>
                <w:szCs w:val="22"/>
              </w:rPr>
            </w:pPr>
            <w:r w:rsidRPr="00C25E25">
              <w:rPr>
                <w:sz w:val="22"/>
                <w:szCs w:val="22"/>
              </w:rPr>
              <w:t>Знать: понятие графика функции.</w:t>
            </w:r>
          </w:p>
          <w:p w:rsidR="003821F7" w:rsidRPr="00C25E25" w:rsidRDefault="003821F7" w:rsidP="00D943F7">
            <w:pPr>
              <w:rPr>
                <w:sz w:val="22"/>
                <w:szCs w:val="22"/>
              </w:rPr>
            </w:pPr>
            <w:r w:rsidRPr="00C25E25">
              <w:rPr>
                <w:sz w:val="22"/>
                <w:szCs w:val="22"/>
              </w:rPr>
              <w:t>Уметь: по данным таблицы строить график зависимости величин, по графику находить значение функции или аргумента, читать графики функций.</w:t>
            </w:r>
          </w:p>
        </w:tc>
      </w:tr>
      <w:tr w:rsidR="00D75650" w:rsidTr="00D75650">
        <w:tc>
          <w:tcPr>
            <w:tcW w:w="675" w:type="dxa"/>
            <w:vAlign w:val="center"/>
          </w:tcPr>
          <w:p w:rsidR="00D75650" w:rsidRDefault="00D75650" w:rsidP="008B5416">
            <w:pPr>
              <w:jc w:val="center"/>
              <w:rPr>
                <w:color w:val="333333"/>
              </w:rPr>
            </w:pPr>
            <w:r>
              <w:rPr>
                <w:color w:val="333333"/>
              </w:rPr>
              <w:t>1</w:t>
            </w:r>
            <w:r w:rsidR="00E0146B">
              <w:rPr>
                <w:color w:val="333333"/>
              </w:rPr>
              <w:t>6</w:t>
            </w:r>
          </w:p>
        </w:tc>
        <w:tc>
          <w:tcPr>
            <w:tcW w:w="993" w:type="dxa"/>
            <w:vAlign w:val="center"/>
          </w:tcPr>
          <w:p w:rsidR="00D75650" w:rsidRDefault="00D75650" w:rsidP="00885F21">
            <w:pPr>
              <w:jc w:val="center"/>
              <w:rPr>
                <w:color w:val="333333"/>
              </w:rPr>
            </w:pPr>
            <w:r>
              <w:rPr>
                <w:color w:val="333333"/>
              </w:rPr>
              <w:t>06.10</w:t>
            </w:r>
          </w:p>
        </w:tc>
        <w:tc>
          <w:tcPr>
            <w:tcW w:w="850" w:type="dxa"/>
            <w:gridSpan w:val="2"/>
            <w:vAlign w:val="center"/>
          </w:tcPr>
          <w:p w:rsidR="00D75650" w:rsidRDefault="00D75650" w:rsidP="00885F21">
            <w:pPr>
              <w:jc w:val="center"/>
              <w:rPr>
                <w:color w:val="333333"/>
              </w:rPr>
            </w:pPr>
          </w:p>
        </w:tc>
        <w:tc>
          <w:tcPr>
            <w:tcW w:w="3686" w:type="dxa"/>
            <w:vMerge/>
            <w:vAlign w:val="center"/>
          </w:tcPr>
          <w:p w:rsidR="00D75650" w:rsidRPr="00EA1404" w:rsidRDefault="00D75650" w:rsidP="00F33786">
            <w:pPr>
              <w:jc w:val="both"/>
              <w:rPr>
                <w:color w:val="333333"/>
              </w:rPr>
            </w:pPr>
          </w:p>
        </w:tc>
        <w:tc>
          <w:tcPr>
            <w:tcW w:w="850" w:type="dxa"/>
            <w:vMerge/>
            <w:vAlign w:val="center"/>
          </w:tcPr>
          <w:p w:rsidR="00D75650" w:rsidRPr="00EA1404" w:rsidRDefault="00D75650" w:rsidP="00885F21">
            <w:pPr>
              <w:jc w:val="center"/>
              <w:rPr>
                <w:color w:val="333333"/>
              </w:rPr>
            </w:pPr>
          </w:p>
        </w:tc>
        <w:tc>
          <w:tcPr>
            <w:tcW w:w="3119" w:type="dxa"/>
            <w:vMerge/>
            <w:vAlign w:val="center"/>
          </w:tcPr>
          <w:p w:rsidR="00D75650" w:rsidRPr="00C25E25" w:rsidRDefault="00D75650" w:rsidP="00885F21">
            <w:pPr>
              <w:jc w:val="center"/>
              <w:rPr>
                <w:color w:val="000000" w:themeColor="text1"/>
              </w:rPr>
            </w:pPr>
          </w:p>
        </w:tc>
        <w:tc>
          <w:tcPr>
            <w:tcW w:w="4961" w:type="dxa"/>
            <w:vMerge/>
            <w:vAlign w:val="center"/>
          </w:tcPr>
          <w:p w:rsidR="00D75650" w:rsidRPr="00C25E25" w:rsidRDefault="00D75650" w:rsidP="00885F21">
            <w:pPr>
              <w:jc w:val="center"/>
              <w:rPr>
                <w:color w:val="333333"/>
                <w:sz w:val="22"/>
                <w:szCs w:val="22"/>
              </w:rPr>
            </w:pPr>
          </w:p>
        </w:tc>
      </w:tr>
      <w:tr w:rsidR="00D75650" w:rsidTr="00D943F7">
        <w:tc>
          <w:tcPr>
            <w:tcW w:w="675" w:type="dxa"/>
            <w:vAlign w:val="center"/>
          </w:tcPr>
          <w:p w:rsidR="00D75650" w:rsidRDefault="00D75650" w:rsidP="008B5416">
            <w:pPr>
              <w:jc w:val="center"/>
              <w:rPr>
                <w:color w:val="333333"/>
              </w:rPr>
            </w:pPr>
            <w:r>
              <w:rPr>
                <w:color w:val="333333"/>
              </w:rPr>
              <w:t>1</w:t>
            </w:r>
            <w:r w:rsidR="00E0146B">
              <w:rPr>
                <w:color w:val="333333"/>
              </w:rPr>
              <w:t>7</w:t>
            </w:r>
          </w:p>
        </w:tc>
        <w:tc>
          <w:tcPr>
            <w:tcW w:w="993" w:type="dxa"/>
            <w:vAlign w:val="center"/>
          </w:tcPr>
          <w:p w:rsidR="00D75650" w:rsidRDefault="00D75650" w:rsidP="00885F21">
            <w:pPr>
              <w:jc w:val="center"/>
              <w:rPr>
                <w:color w:val="333333"/>
              </w:rPr>
            </w:pPr>
            <w:r>
              <w:rPr>
                <w:color w:val="333333"/>
              </w:rPr>
              <w:t>10.10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F33786" w:rsidRDefault="00D75650" w:rsidP="00F33786">
            <w:pPr>
              <w:jc w:val="both"/>
              <w:rPr>
                <w:color w:val="333333"/>
              </w:rPr>
            </w:pPr>
            <w:r>
              <w:rPr>
                <w:color w:val="333333"/>
              </w:rPr>
              <w:t xml:space="preserve">Функция </w:t>
            </w:r>
            <w:r>
              <w:rPr>
                <w:color w:val="333333"/>
                <w:lang w:val="en-US"/>
              </w:rPr>
              <w:t>y</w:t>
            </w:r>
            <w:r w:rsidRPr="00F33786">
              <w:rPr>
                <w:color w:val="333333"/>
              </w:rPr>
              <w:t>=</w:t>
            </w:r>
            <w:r>
              <w:rPr>
                <w:color w:val="333333"/>
                <w:lang w:val="en-US"/>
              </w:rPr>
              <w:t>x</w:t>
            </w:r>
            <w:r w:rsidRPr="00F33786">
              <w:rPr>
                <w:color w:val="333333"/>
              </w:rPr>
              <w:t xml:space="preserve"> </w:t>
            </w:r>
            <w:r>
              <w:rPr>
                <w:color w:val="333333"/>
              </w:rPr>
              <w:t>и её график</w:t>
            </w:r>
          </w:p>
        </w:tc>
        <w:tc>
          <w:tcPr>
            <w:tcW w:w="850" w:type="dxa"/>
            <w:vAlign w:val="center"/>
          </w:tcPr>
          <w:p w:rsidR="00D75650" w:rsidRPr="00EA1404" w:rsidRDefault="00D75650" w:rsidP="00885F21">
            <w:pPr>
              <w:jc w:val="center"/>
              <w:rPr>
                <w:color w:val="333333"/>
              </w:rPr>
            </w:pPr>
            <w:r>
              <w:rPr>
                <w:color w:val="333333"/>
              </w:rPr>
              <w:t>1</w:t>
            </w:r>
          </w:p>
        </w:tc>
        <w:tc>
          <w:tcPr>
            <w:tcW w:w="3119" w:type="dxa"/>
          </w:tcPr>
          <w:p w:rsidR="00D75650" w:rsidRPr="00C25E25" w:rsidRDefault="00D75650" w:rsidP="00D943F7">
            <w:pPr>
              <w:rPr>
                <w:color w:val="000000" w:themeColor="text1"/>
              </w:rPr>
            </w:pPr>
            <w:r w:rsidRPr="00C25E25">
              <w:rPr>
                <w:color w:val="000000" w:themeColor="text1"/>
              </w:rPr>
              <w:t>Функция, описывающая прямую пропорциональную зависимость, ее график.</w:t>
            </w:r>
          </w:p>
        </w:tc>
        <w:tc>
          <w:tcPr>
            <w:tcW w:w="4961" w:type="dxa"/>
          </w:tcPr>
          <w:p w:rsidR="00D75650" w:rsidRPr="00C25E25" w:rsidRDefault="00D75650" w:rsidP="00D943F7">
            <w:pPr>
              <w:rPr>
                <w:sz w:val="22"/>
                <w:szCs w:val="22"/>
              </w:rPr>
            </w:pPr>
            <w:r w:rsidRPr="00C25E25">
              <w:rPr>
                <w:sz w:val="22"/>
                <w:szCs w:val="22"/>
              </w:rPr>
              <w:t>Знать: понятия прямой пропорциональности и ее коэффициента, углового коэффициента, вид и расположение графика в системе координат.</w:t>
            </w:r>
          </w:p>
          <w:p w:rsidR="003821F7" w:rsidRDefault="003821F7" w:rsidP="00D943F7">
            <w:pPr>
              <w:rPr>
                <w:sz w:val="22"/>
                <w:szCs w:val="22"/>
              </w:rPr>
            </w:pPr>
            <w:r w:rsidRPr="00C25E25">
              <w:rPr>
                <w:sz w:val="22"/>
                <w:szCs w:val="22"/>
              </w:rPr>
              <w:t>Уметь: строить и читать график, определять знак углового коэффициента по графику</w:t>
            </w:r>
          </w:p>
          <w:p w:rsidR="00656CA8" w:rsidRPr="00C25E25" w:rsidRDefault="00656CA8" w:rsidP="00D943F7">
            <w:pPr>
              <w:rPr>
                <w:sz w:val="22"/>
                <w:szCs w:val="22"/>
              </w:rPr>
            </w:pPr>
          </w:p>
        </w:tc>
      </w:tr>
      <w:tr w:rsidR="00D75650" w:rsidTr="00D943F7">
        <w:tc>
          <w:tcPr>
            <w:tcW w:w="675" w:type="dxa"/>
            <w:vAlign w:val="center"/>
          </w:tcPr>
          <w:p w:rsidR="00D75650" w:rsidRDefault="00D75650" w:rsidP="008B5416">
            <w:pPr>
              <w:jc w:val="center"/>
              <w:rPr>
                <w:color w:val="333333"/>
              </w:rPr>
            </w:pPr>
            <w:r>
              <w:rPr>
                <w:color w:val="333333"/>
              </w:rPr>
              <w:t>1</w:t>
            </w:r>
            <w:r w:rsidR="00E0146B">
              <w:rPr>
                <w:color w:val="333333"/>
              </w:rPr>
              <w:t>8</w:t>
            </w:r>
          </w:p>
        </w:tc>
        <w:tc>
          <w:tcPr>
            <w:tcW w:w="993" w:type="dxa"/>
            <w:vAlign w:val="center"/>
          </w:tcPr>
          <w:p w:rsidR="00D75650" w:rsidRDefault="00D75650" w:rsidP="00885F21">
            <w:pPr>
              <w:jc w:val="center"/>
              <w:rPr>
                <w:color w:val="333333"/>
              </w:rPr>
            </w:pPr>
            <w:r>
              <w:rPr>
                <w:color w:val="333333"/>
              </w:rPr>
              <w:t>12.10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F33786" w:rsidRDefault="00D75650" w:rsidP="00F33786">
            <w:pPr>
              <w:jc w:val="both"/>
              <w:rPr>
                <w:color w:val="333333"/>
                <w:lang w:val="en-US"/>
              </w:rPr>
            </w:pPr>
            <w:r>
              <w:rPr>
                <w:color w:val="333333"/>
              </w:rPr>
              <w:t xml:space="preserve">Функция </w:t>
            </w:r>
            <w:r>
              <w:rPr>
                <w:color w:val="333333"/>
                <w:lang w:val="en-US"/>
              </w:rPr>
              <w:t>y=x</w:t>
            </w:r>
            <w:r>
              <w:rPr>
                <w:color w:val="333333"/>
                <w:vertAlign w:val="superscript"/>
                <w:lang w:val="en-US"/>
              </w:rPr>
              <w:t>2</w:t>
            </w:r>
          </w:p>
        </w:tc>
        <w:tc>
          <w:tcPr>
            <w:tcW w:w="850" w:type="dxa"/>
            <w:vAlign w:val="center"/>
          </w:tcPr>
          <w:p w:rsidR="00D75650" w:rsidRPr="00EA1404" w:rsidRDefault="00D75650" w:rsidP="00885F21">
            <w:pPr>
              <w:jc w:val="center"/>
              <w:rPr>
                <w:color w:val="333333"/>
              </w:rPr>
            </w:pPr>
            <w:r>
              <w:rPr>
                <w:color w:val="333333"/>
              </w:rPr>
              <w:t>1</w:t>
            </w:r>
          </w:p>
        </w:tc>
        <w:tc>
          <w:tcPr>
            <w:tcW w:w="3119" w:type="dxa"/>
            <w:vMerge w:val="restart"/>
          </w:tcPr>
          <w:p w:rsidR="00D75650" w:rsidRPr="00C25E25" w:rsidRDefault="00D75650" w:rsidP="00D943F7">
            <w:pPr>
              <w:rPr>
                <w:color w:val="000000" w:themeColor="text1"/>
              </w:rPr>
            </w:pPr>
            <w:r w:rsidRPr="00C25E25">
              <w:rPr>
                <w:color w:val="000000" w:themeColor="text1"/>
              </w:rPr>
              <w:t>Квадратичная функция, ее график. Парабола. Координаты вершины параболы, ось симметрии.</w:t>
            </w:r>
          </w:p>
        </w:tc>
        <w:tc>
          <w:tcPr>
            <w:tcW w:w="4961" w:type="dxa"/>
            <w:vMerge w:val="restart"/>
          </w:tcPr>
          <w:p w:rsidR="00D75650" w:rsidRPr="00C25E25" w:rsidRDefault="00D75650" w:rsidP="00D943F7">
            <w:pPr>
              <w:rPr>
                <w:sz w:val="22"/>
                <w:szCs w:val="22"/>
              </w:rPr>
            </w:pPr>
            <w:r w:rsidRPr="00C25E25">
              <w:rPr>
                <w:sz w:val="22"/>
                <w:szCs w:val="22"/>
              </w:rPr>
              <w:t>Знать: понятие квадратичной функции, парабола, ветви параболы, ось симметрии, вершина параболы.</w:t>
            </w:r>
          </w:p>
          <w:p w:rsidR="003821F7" w:rsidRPr="00C25E25" w:rsidRDefault="003821F7" w:rsidP="00D943F7">
            <w:pPr>
              <w:rPr>
                <w:sz w:val="22"/>
                <w:szCs w:val="22"/>
              </w:rPr>
            </w:pPr>
            <w:r w:rsidRPr="00C25E25">
              <w:rPr>
                <w:sz w:val="22"/>
                <w:szCs w:val="22"/>
              </w:rPr>
              <w:t>Уметь: строить параболу и находить ее элементы, читать график.</w:t>
            </w:r>
          </w:p>
        </w:tc>
      </w:tr>
      <w:tr w:rsidR="00D75650" w:rsidTr="00D75650">
        <w:tc>
          <w:tcPr>
            <w:tcW w:w="675" w:type="dxa"/>
            <w:vAlign w:val="center"/>
          </w:tcPr>
          <w:p w:rsidR="00D75650" w:rsidRDefault="00D75650" w:rsidP="008B5416">
            <w:pPr>
              <w:jc w:val="center"/>
              <w:rPr>
                <w:color w:val="333333"/>
              </w:rPr>
            </w:pPr>
            <w:r>
              <w:rPr>
                <w:color w:val="333333"/>
              </w:rPr>
              <w:t>1</w:t>
            </w:r>
            <w:r w:rsidR="00E0146B">
              <w:rPr>
                <w:color w:val="333333"/>
              </w:rPr>
              <w:t>9</w:t>
            </w:r>
          </w:p>
        </w:tc>
        <w:tc>
          <w:tcPr>
            <w:tcW w:w="993" w:type="dxa"/>
            <w:vAlign w:val="center"/>
          </w:tcPr>
          <w:p w:rsidR="00D75650" w:rsidRDefault="00D75650" w:rsidP="00885F21">
            <w:pPr>
              <w:jc w:val="center"/>
              <w:rPr>
                <w:color w:val="333333"/>
              </w:rPr>
            </w:pPr>
            <w:r>
              <w:rPr>
                <w:color w:val="333333"/>
              </w:rPr>
              <w:t>13.10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F33786" w:rsidRDefault="00D75650" w:rsidP="00F33786">
            <w:pPr>
              <w:jc w:val="both"/>
              <w:rPr>
                <w:color w:val="333333"/>
                <w:vertAlign w:val="superscript"/>
                <w:lang w:val="en-US"/>
              </w:rPr>
            </w:pPr>
            <w:r>
              <w:rPr>
                <w:color w:val="333333"/>
              </w:rPr>
              <w:t xml:space="preserve">График функции </w:t>
            </w:r>
            <w:r>
              <w:rPr>
                <w:color w:val="333333"/>
                <w:lang w:val="en-US"/>
              </w:rPr>
              <w:t>y=x</w:t>
            </w:r>
            <w:r>
              <w:rPr>
                <w:color w:val="333333"/>
                <w:vertAlign w:val="superscript"/>
                <w:lang w:val="en-US"/>
              </w:rPr>
              <w:t>2</w:t>
            </w:r>
          </w:p>
        </w:tc>
        <w:tc>
          <w:tcPr>
            <w:tcW w:w="850" w:type="dxa"/>
            <w:vAlign w:val="center"/>
          </w:tcPr>
          <w:p w:rsidR="00D75650" w:rsidRPr="00EA1404" w:rsidRDefault="00D75650" w:rsidP="00885F21">
            <w:pPr>
              <w:jc w:val="center"/>
              <w:rPr>
                <w:color w:val="333333"/>
              </w:rPr>
            </w:pPr>
            <w:r>
              <w:rPr>
                <w:color w:val="333333"/>
              </w:rPr>
              <w:t>1</w:t>
            </w:r>
          </w:p>
        </w:tc>
        <w:tc>
          <w:tcPr>
            <w:tcW w:w="3119" w:type="dxa"/>
            <w:vMerge/>
            <w:vAlign w:val="center"/>
          </w:tcPr>
          <w:p w:rsidR="00D75650" w:rsidRPr="00C25E25" w:rsidRDefault="00D75650" w:rsidP="00885F21">
            <w:pPr>
              <w:jc w:val="center"/>
              <w:rPr>
                <w:color w:val="000000" w:themeColor="text1"/>
              </w:rPr>
            </w:pPr>
          </w:p>
        </w:tc>
        <w:tc>
          <w:tcPr>
            <w:tcW w:w="4961" w:type="dxa"/>
            <w:vMerge/>
            <w:vAlign w:val="center"/>
          </w:tcPr>
          <w:p w:rsidR="00D75650" w:rsidRPr="00C25E25" w:rsidRDefault="00D75650" w:rsidP="00885F21">
            <w:pPr>
              <w:jc w:val="center"/>
              <w:rPr>
                <w:color w:val="333333"/>
                <w:sz w:val="22"/>
                <w:szCs w:val="22"/>
              </w:rPr>
            </w:pPr>
          </w:p>
        </w:tc>
      </w:tr>
      <w:tr w:rsidR="00D75650" w:rsidTr="00D943F7">
        <w:tc>
          <w:tcPr>
            <w:tcW w:w="675" w:type="dxa"/>
            <w:vAlign w:val="center"/>
          </w:tcPr>
          <w:p w:rsidR="00D75650" w:rsidRDefault="00E0146B" w:rsidP="008B5416">
            <w:pPr>
              <w:jc w:val="center"/>
              <w:rPr>
                <w:color w:val="333333"/>
              </w:rPr>
            </w:pPr>
            <w:r>
              <w:rPr>
                <w:color w:val="333333"/>
              </w:rPr>
              <w:t>20</w:t>
            </w:r>
          </w:p>
        </w:tc>
        <w:tc>
          <w:tcPr>
            <w:tcW w:w="993" w:type="dxa"/>
            <w:vAlign w:val="center"/>
          </w:tcPr>
          <w:p w:rsidR="00D75650" w:rsidRDefault="00D75650" w:rsidP="00885F21">
            <w:pPr>
              <w:jc w:val="center"/>
              <w:rPr>
                <w:color w:val="333333"/>
              </w:rPr>
            </w:pPr>
            <w:r>
              <w:rPr>
                <w:color w:val="333333"/>
              </w:rPr>
              <w:t>17.10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F33786" w:rsidRDefault="00D75650" w:rsidP="00F33786">
            <w:pPr>
              <w:jc w:val="both"/>
              <w:rPr>
                <w:color w:val="333333"/>
                <w:lang w:val="en-US"/>
              </w:rPr>
            </w:pPr>
            <w:r>
              <w:rPr>
                <w:color w:val="333333"/>
              </w:rPr>
              <w:t xml:space="preserve">Функция </w:t>
            </w:r>
            <m:oMath>
              <m:r>
                <w:rPr>
                  <w:rFonts w:ascii="Cambria Math" w:hAnsi="Cambria Math"/>
                  <w:color w:val="333333"/>
                </w:rPr>
                <m:t>y=</m:t>
              </m:r>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x</m:t>
                  </m:r>
                </m:den>
              </m:f>
            </m:oMath>
          </w:p>
        </w:tc>
        <w:tc>
          <w:tcPr>
            <w:tcW w:w="850" w:type="dxa"/>
            <w:vAlign w:val="center"/>
          </w:tcPr>
          <w:p w:rsidR="00D75650" w:rsidRPr="00EA1404" w:rsidRDefault="00D75650" w:rsidP="00885F21">
            <w:pPr>
              <w:jc w:val="center"/>
              <w:rPr>
                <w:color w:val="333333"/>
              </w:rPr>
            </w:pPr>
            <w:r>
              <w:rPr>
                <w:color w:val="333333"/>
              </w:rPr>
              <w:t>1</w:t>
            </w:r>
          </w:p>
        </w:tc>
        <w:tc>
          <w:tcPr>
            <w:tcW w:w="3119" w:type="dxa"/>
            <w:vMerge w:val="restart"/>
          </w:tcPr>
          <w:p w:rsidR="00D75650" w:rsidRPr="00C25E25" w:rsidRDefault="00D75650" w:rsidP="00D943F7">
            <w:pPr>
              <w:rPr>
                <w:color w:val="000000" w:themeColor="text1"/>
              </w:rPr>
            </w:pPr>
            <w:r w:rsidRPr="00C25E25">
              <w:rPr>
                <w:color w:val="000000" w:themeColor="text1"/>
              </w:rPr>
              <w:t>Функция, описывающая обратно пропорциональную зависимость, ее график. Гипербола.</w:t>
            </w:r>
          </w:p>
        </w:tc>
        <w:tc>
          <w:tcPr>
            <w:tcW w:w="4961" w:type="dxa"/>
            <w:vMerge w:val="restart"/>
          </w:tcPr>
          <w:p w:rsidR="00D75650" w:rsidRPr="00C25E25" w:rsidRDefault="00D75650" w:rsidP="00D943F7">
            <w:pPr>
              <w:rPr>
                <w:sz w:val="22"/>
                <w:szCs w:val="22"/>
              </w:rPr>
            </w:pPr>
            <w:r w:rsidRPr="00C25E25">
              <w:rPr>
                <w:sz w:val="22"/>
                <w:szCs w:val="22"/>
              </w:rPr>
              <w:t>Знать: понятие обратной пропорциональной зависимости и ее функции, гипербола, ветви гиперболы</w:t>
            </w:r>
          </w:p>
          <w:p w:rsidR="003821F7" w:rsidRPr="00C25E25" w:rsidRDefault="003821F7" w:rsidP="00D943F7">
            <w:pPr>
              <w:rPr>
                <w:sz w:val="22"/>
                <w:szCs w:val="22"/>
              </w:rPr>
            </w:pPr>
            <w:r w:rsidRPr="00C25E25">
              <w:rPr>
                <w:sz w:val="22"/>
                <w:szCs w:val="22"/>
              </w:rPr>
              <w:t>Уметь: строить гиперболу, читать график.</w:t>
            </w:r>
          </w:p>
        </w:tc>
      </w:tr>
      <w:tr w:rsidR="00D75650" w:rsidTr="00D75650">
        <w:tc>
          <w:tcPr>
            <w:tcW w:w="675" w:type="dxa"/>
            <w:vAlign w:val="center"/>
          </w:tcPr>
          <w:p w:rsidR="00D75650" w:rsidRDefault="00D75650" w:rsidP="008B5416">
            <w:pPr>
              <w:jc w:val="center"/>
              <w:rPr>
                <w:color w:val="333333"/>
              </w:rPr>
            </w:pPr>
            <w:r>
              <w:rPr>
                <w:color w:val="333333"/>
              </w:rPr>
              <w:t>2</w:t>
            </w:r>
            <w:r w:rsidR="00E0146B">
              <w:rPr>
                <w:color w:val="333333"/>
              </w:rPr>
              <w:t>1</w:t>
            </w:r>
          </w:p>
        </w:tc>
        <w:tc>
          <w:tcPr>
            <w:tcW w:w="993" w:type="dxa"/>
            <w:vAlign w:val="center"/>
          </w:tcPr>
          <w:p w:rsidR="00D75650" w:rsidRDefault="00D75650" w:rsidP="00885F21">
            <w:pPr>
              <w:jc w:val="center"/>
              <w:rPr>
                <w:color w:val="333333"/>
              </w:rPr>
            </w:pPr>
            <w:r>
              <w:rPr>
                <w:color w:val="333333"/>
              </w:rPr>
              <w:t>19.10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EA1404" w:rsidRDefault="00D75650" w:rsidP="00F33786">
            <w:pPr>
              <w:jc w:val="both"/>
              <w:rPr>
                <w:color w:val="333333"/>
              </w:rPr>
            </w:pPr>
            <w:r>
              <w:rPr>
                <w:color w:val="333333"/>
              </w:rPr>
              <w:t xml:space="preserve">График функции </w:t>
            </w:r>
            <m:oMath>
              <m:r>
                <w:rPr>
                  <w:rFonts w:ascii="Cambria Math" w:hAnsi="Cambria Math"/>
                  <w:color w:val="333333"/>
                </w:rPr>
                <m:t>y=</m:t>
              </m:r>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x</m:t>
                  </m:r>
                </m:den>
              </m:f>
            </m:oMath>
          </w:p>
        </w:tc>
        <w:tc>
          <w:tcPr>
            <w:tcW w:w="850" w:type="dxa"/>
            <w:vAlign w:val="center"/>
          </w:tcPr>
          <w:p w:rsidR="00D75650" w:rsidRPr="00EA1404" w:rsidRDefault="00D75650" w:rsidP="00885F21">
            <w:pPr>
              <w:jc w:val="center"/>
              <w:rPr>
                <w:color w:val="333333"/>
              </w:rPr>
            </w:pPr>
            <w:r>
              <w:rPr>
                <w:color w:val="333333"/>
              </w:rPr>
              <w:t>1</w:t>
            </w:r>
          </w:p>
        </w:tc>
        <w:tc>
          <w:tcPr>
            <w:tcW w:w="3119" w:type="dxa"/>
            <w:vMerge/>
            <w:vAlign w:val="center"/>
          </w:tcPr>
          <w:p w:rsidR="00D75650" w:rsidRPr="00C25E25" w:rsidRDefault="00D75650" w:rsidP="004868AF">
            <w:pPr>
              <w:jc w:val="both"/>
              <w:rPr>
                <w:color w:val="000000" w:themeColor="text1"/>
              </w:rPr>
            </w:pPr>
          </w:p>
        </w:tc>
        <w:tc>
          <w:tcPr>
            <w:tcW w:w="4961" w:type="dxa"/>
            <w:vMerge/>
            <w:vAlign w:val="center"/>
          </w:tcPr>
          <w:p w:rsidR="00D75650" w:rsidRPr="00C25E25" w:rsidRDefault="00D75650" w:rsidP="00885F21">
            <w:pPr>
              <w:jc w:val="center"/>
              <w:rPr>
                <w:color w:val="333333"/>
                <w:sz w:val="22"/>
                <w:szCs w:val="22"/>
              </w:rPr>
            </w:pPr>
          </w:p>
        </w:tc>
      </w:tr>
      <w:tr w:rsidR="00D75650" w:rsidTr="00D943F7">
        <w:tc>
          <w:tcPr>
            <w:tcW w:w="675" w:type="dxa"/>
            <w:vAlign w:val="center"/>
          </w:tcPr>
          <w:p w:rsidR="00D75650" w:rsidRDefault="00D75650" w:rsidP="008B5416">
            <w:pPr>
              <w:jc w:val="center"/>
              <w:rPr>
                <w:color w:val="333333"/>
              </w:rPr>
            </w:pPr>
            <w:r>
              <w:rPr>
                <w:color w:val="333333"/>
              </w:rPr>
              <w:t>2</w:t>
            </w:r>
            <w:r w:rsidR="00E0146B">
              <w:rPr>
                <w:color w:val="333333"/>
              </w:rPr>
              <w:t>2</w:t>
            </w:r>
          </w:p>
        </w:tc>
        <w:tc>
          <w:tcPr>
            <w:tcW w:w="993" w:type="dxa"/>
            <w:vAlign w:val="center"/>
          </w:tcPr>
          <w:p w:rsidR="00D75650" w:rsidRDefault="00D75650" w:rsidP="00885F21">
            <w:pPr>
              <w:jc w:val="center"/>
              <w:rPr>
                <w:color w:val="333333"/>
              </w:rPr>
            </w:pPr>
            <w:r>
              <w:rPr>
                <w:color w:val="333333"/>
              </w:rPr>
              <w:t>20.10</w:t>
            </w:r>
          </w:p>
        </w:tc>
        <w:tc>
          <w:tcPr>
            <w:tcW w:w="850" w:type="dxa"/>
            <w:gridSpan w:val="2"/>
            <w:vAlign w:val="center"/>
          </w:tcPr>
          <w:p w:rsidR="00D75650" w:rsidRDefault="00D75650" w:rsidP="00885F21">
            <w:pPr>
              <w:jc w:val="center"/>
              <w:rPr>
                <w:color w:val="333333"/>
              </w:rPr>
            </w:pPr>
          </w:p>
        </w:tc>
        <w:tc>
          <w:tcPr>
            <w:tcW w:w="3686" w:type="dxa"/>
            <w:vAlign w:val="center"/>
          </w:tcPr>
          <w:p w:rsidR="00D75650" w:rsidRPr="004275CC" w:rsidRDefault="00D75650" w:rsidP="00F33786">
            <w:pPr>
              <w:jc w:val="both"/>
              <w:rPr>
                <w:b/>
                <w:color w:val="333333"/>
              </w:rPr>
            </w:pPr>
            <w:r w:rsidRPr="004275CC">
              <w:rPr>
                <w:b/>
                <w:color w:val="333333"/>
              </w:rPr>
              <w:t>Контрольная работа №1 по теме «Функции и графики»</w:t>
            </w:r>
          </w:p>
        </w:tc>
        <w:tc>
          <w:tcPr>
            <w:tcW w:w="850" w:type="dxa"/>
            <w:vAlign w:val="center"/>
          </w:tcPr>
          <w:p w:rsidR="00D75650" w:rsidRPr="00EA1404" w:rsidRDefault="00D75650" w:rsidP="00885F21">
            <w:pPr>
              <w:jc w:val="center"/>
              <w:rPr>
                <w:color w:val="333333"/>
              </w:rPr>
            </w:pPr>
            <w:r>
              <w:rPr>
                <w:color w:val="333333"/>
              </w:rPr>
              <w:t>1</w:t>
            </w:r>
          </w:p>
        </w:tc>
        <w:tc>
          <w:tcPr>
            <w:tcW w:w="3119" w:type="dxa"/>
          </w:tcPr>
          <w:p w:rsidR="00D75650" w:rsidRPr="00C25E25" w:rsidRDefault="00D75650" w:rsidP="00D943F7">
            <w:pPr>
              <w:rPr>
                <w:color w:val="000000" w:themeColor="text1"/>
              </w:rPr>
            </w:pPr>
          </w:p>
        </w:tc>
        <w:tc>
          <w:tcPr>
            <w:tcW w:w="4961" w:type="dxa"/>
          </w:tcPr>
          <w:p w:rsidR="00D75650" w:rsidRPr="00C25E25" w:rsidRDefault="00D75650" w:rsidP="00D943F7">
            <w:pPr>
              <w:rPr>
                <w:sz w:val="22"/>
                <w:szCs w:val="22"/>
              </w:rPr>
            </w:pPr>
            <w:r w:rsidRPr="00C25E25">
              <w:rPr>
                <w:sz w:val="22"/>
                <w:szCs w:val="22"/>
              </w:rPr>
              <w:t xml:space="preserve">Уметь: применять полученные знания и умения при решении математических задач; выполнять работу над ошибками, допущенными в </w:t>
            </w:r>
            <w:proofErr w:type="spellStart"/>
            <w:r w:rsidRPr="00C25E25">
              <w:rPr>
                <w:sz w:val="22"/>
                <w:szCs w:val="22"/>
              </w:rPr>
              <w:t>к.р</w:t>
            </w:r>
            <w:proofErr w:type="spellEnd"/>
            <w:r w:rsidRPr="00C25E25">
              <w:rPr>
                <w:sz w:val="22"/>
                <w:szCs w:val="22"/>
              </w:rPr>
              <w:t>.</w:t>
            </w:r>
          </w:p>
        </w:tc>
      </w:tr>
      <w:tr w:rsidR="003821F7" w:rsidTr="00D943F7">
        <w:tc>
          <w:tcPr>
            <w:tcW w:w="675" w:type="dxa"/>
            <w:vAlign w:val="center"/>
          </w:tcPr>
          <w:p w:rsidR="003821F7" w:rsidRDefault="003821F7" w:rsidP="008B5416">
            <w:pPr>
              <w:jc w:val="center"/>
              <w:rPr>
                <w:color w:val="333333"/>
              </w:rPr>
            </w:pPr>
            <w:r>
              <w:rPr>
                <w:color w:val="333333"/>
              </w:rPr>
              <w:t>2</w:t>
            </w:r>
            <w:r w:rsidR="00E0146B">
              <w:rPr>
                <w:color w:val="333333"/>
              </w:rPr>
              <w:t>3</w:t>
            </w:r>
          </w:p>
        </w:tc>
        <w:tc>
          <w:tcPr>
            <w:tcW w:w="993" w:type="dxa"/>
            <w:vAlign w:val="center"/>
          </w:tcPr>
          <w:p w:rsidR="003821F7" w:rsidRDefault="003821F7" w:rsidP="00885F21">
            <w:pPr>
              <w:jc w:val="center"/>
              <w:rPr>
                <w:color w:val="333333"/>
              </w:rPr>
            </w:pPr>
            <w:r>
              <w:rPr>
                <w:color w:val="333333"/>
              </w:rPr>
              <w:t>24.10</w:t>
            </w:r>
          </w:p>
        </w:tc>
        <w:tc>
          <w:tcPr>
            <w:tcW w:w="850" w:type="dxa"/>
            <w:gridSpan w:val="2"/>
            <w:vAlign w:val="center"/>
          </w:tcPr>
          <w:p w:rsidR="003821F7" w:rsidRDefault="003821F7" w:rsidP="00885F21">
            <w:pPr>
              <w:jc w:val="center"/>
              <w:rPr>
                <w:color w:val="333333"/>
              </w:rPr>
            </w:pPr>
          </w:p>
        </w:tc>
        <w:tc>
          <w:tcPr>
            <w:tcW w:w="3686" w:type="dxa"/>
            <w:vMerge w:val="restart"/>
            <w:vAlign w:val="center"/>
          </w:tcPr>
          <w:p w:rsidR="003821F7" w:rsidRPr="00EA1404" w:rsidRDefault="003821F7" w:rsidP="00D943F7">
            <w:pPr>
              <w:jc w:val="both"/>
              <w:rPr>
                <w:color w:val="333333"/>
              </w:rPr>
            </w:pPr>
            <w:r>
              <w:rPr>
                <w:color w:val="333333"/>
              </w:rPr>
              <w:t>Понятие квадратного корня</w:t>
            </w:r>
          </w:p>
        </w:tc>
        <w:tc>
          <w:tcPr>
            <w:tcW w:w="850" w:type="dxa"/>
            <w:vMerge w:val="restart"/>
            <w:vAlign w:val="center"/>
          </w:tcPr>
          <w:p w:rsidR="003821F7" w:rsidRPr="00EA1404" w:rsidRDefault="003821F7" w:rsidP="00885F21">
            <w:pPr>
              <w:jc w:val="center"/>
              <w:rPr>
                <w:color w:val="333333"/>
              </w:rPr>
            </w:pPr>
            <w:r>
              <w:rPr>
                <w:color w:val="333333"/>
              </w:rPr>
              <w:t>2</w:t>
            </w:r>
          </w:p>
        </w:tc>
        <w:tc>
          <w:tcPr>
            <w:tcW w:w="3119" w:type="dxa"/>
            <w:vMerge w:val="restart"/>
          </w:tcPr>
          <w:p w:rsidR="003821F7" w:rsidRPr="00C25E25" w:rsidRDefault="003821F7" w:rsidP="00D943F7">
            <w:pPr>
              <w:rPr>
                <w:color w:val="000000" w:themeColor="text1"/>
              </w:rPr>
            </w:pPr>
            <w:r w:rsidRPr="00C25E25">
              <w:rPr>
                <w:color w:val="000000" w:themeColor="text1"/>
              </w:rPr>
              <w:t>Квадратный корень из числа.</w:t>
            </w:r>
          </w:p>
        </w:tc>
        <w:tc>
          <w:tcPr>
            <w:tcW w:w="4961" w:type="dxa"/>
            <w:vMerge w:val="restart"/>
          </w:tcPr>
          <w:p w:rsidR="003821F7" w:rsidRPr="00C25E25" w:rsidRDefault="003821F7" w:rsidP="00D943F7">
            <w:pPr>
              <w:rPr>
                <w:sz w:val="22"/>
                <w:szCs w:val="22"/>
              </w:rPr>
            </w:pPr>
            <w:r w:rsidRPr="00C25E25">
              <w:rPr>
                <w:sz w:val="22"/>
                <w:szCs w:val="22"/>
              </w:rPr>
              <w:t>Знать: понятие иррационального числа,  квадратного корня, арифметического квадратного корня.</w:t>
            </w:r>
          </w:p>
          <w:p w:rsidR="003821F7" w:rsidRPr="00C25E25" w:rsidRDefault="003821F7" w:rsidP="003821F7">
            <w:pPr>
              <w:rPr>
                <w:sz w:val="22"/>
                <w:szCs w:val="22"/>
              </w:rPr>
            </w:pPr>
            <w:r w:rsidRPr="00C25E25">
              <w:rPr>
                <w:sz w:val="22"/>
                <w:szCs w:val="22"/>
              </w:rPr>
              <w:t>Уметь: находить квадратные корни из неотрицательных чисел.</w:t>
            </w:r>
          </w:p>
        </w:tc>
      </w:tr>
      <w:tr w:rsidR="003821F7" w:rsidTr="00D75650">
        <w:tc>
          <w:tcPr>
            <w:tcW w:w="675" w:type="dxa"/>
            <w:vAlign w:val="center"/>
          </w:tcPr>
          <w:p w:rsidR="003821F7" w:rsidRDefault="003821F7" w:rsidP="008B5416">
            <w:pPr>
              <w:jc w:val="center"/>
              <w:rPr>
                <w:color w:val="333333"/>
              </w:rPr>
            </w:pPr>
            <w:r>
              <w:rPr>
                <w:color w:val="333333"/>
              </w:rPr>
              <w:t>2</w:t>
            </w:r>
            <w:r w:rsidR="00E0146B">
              <w:rPr>
                <w:color w:val="333333"/>
              </w:rPr>
              <w:t>4</w:t>
            </w:r>
          </w:p>
        </w:tc>
        <w:tc>
          <w:tcPr>
            <w:tcW w:w="993" w:type="dxa"/>
            <w:vAlign w:val="center"/>
          </w:tcPr>
          <w:p w:rsidR="003821F7" w:rsidRDefault="003821F7" w:rsidP="00885F21">
            <w:pPr>
              <w:jc w:val="center"/>
              <w:rPr>
                <w:color w:val="333333"/>
              </w:rPr>
            </w:pPr>
            <w:r>
              <w:rPr>
                <w:color w:val="333333"/>
              </w:rPr>
              <w:t>26.10</w:t>
            </w:r>
          </w:p>
        </w:tc>
        <w:tc>
          <w:tcPr>
            <w:tcW w:w="850" w:type="dxa"/>
            <w:gridSpan w:val="2"/>
            <w:vAlign w:val="center"/>
          </w:tcPr>
          <w:p w:rsidR="003821F7" w:rsidRDefault="003821F7" w:rsidP="00885F21">
            <w:pPr>
              <w:jc w:val="center"/>
              <w:rPr>
                <w:color w:val="333333"/>
              </w:rPr>
            </w:pPr>
          </w:p>
        </w:tc>
        <w:tc>
          <w:tcPr>
            <w:tcW w:w="3686" w:type="dxa"/>
            <w:vMerge/>
            <w:vAlign w:val="center"/>
          </w:tcPr>
          <w:p w:rsidR="003821F7" w:rsidRPr="00EA1404" w:rsidRDefault="003821F7" w:rsidP="00D943F7">
            <w:pPr>
              <w:jc w:val="both"/>
              <w:rPr>
                <w:color w:val="333333"/>
              </w:rPr>
            </w:pPr>
          </w:p>
        </w:tc>
        <w:tc>
          <w:tcPr>
            <w:tcW w:w="850" w:type="dxa"/>
            <w:vMerge/>
            <w:vAlign w:val="center"/>
          </w:tcPr>
          <w:p w:rsidR="003821F7" w:rsidRPr="00EA1404" w:rsidRDefault="003821F7" w:rsidP="00885F21">
            <w:pPr>
              <w:jc w:val="center"/>
              <w:rPr>
                <w:color w:val="333333"/>
              </w:rPr>
            </w:pPr>
          </w:p>
        </w:tc>
        <w:tc>
          <w:tcPr>
            <w:tcW w:w="3119" w:type="dxa"/>
            <w:vMerge/>
            <w:vAlign w:val="center"/>
          </w:tcPr>
          <w:p w:rsidR="003821F7" w:rsidRPr="00C25E25" w:rsidRDefault="003821F7" w:rsidP="00885F21">
            <w:pPr>
              <w:jc w:val="center"/>
              <w:rPr>
                <w:color w:val="000000" w:themeColor="text1"/>
              </w:rPr>
            </w:pPr>
          </w:p>
        </w:tc>
        <w:tc>
          <w:tcPr>
            <w:tcW w:w="4961" w:type="dxa"/>
            <w:vMerge/>
            <w:vAlign w:val="center"/>
          </w:tcPr>
          <w:p w:rsidR="003821F7" w:rsidRPr="00C25E25" w:rsidRDefault="003821F7" w:rsidP="00885F21">
            <w:pPr>
              <w:jc w:val="center"/>
              <w:rPr>
                <w:color w:val="333333"/>
                <w:sz w:val="22"/>
                <w:szCs w:val="22"/>
              </w:rPr>
            </w:pPr>
          </w:p>
        </w:tc>
      </w:tr>
      <w:tr w:rsidR="003821F7" w:rsidTr="00D75650">
        <w:tc>
          <w:tcPr>
            <w:tcW w:w="675" w:type="dxa"/>
            <w:vAlign w:val="center"/>
          </w:tcPr>
          <w:p w:rsidR="003821F7" w:rsidRDefault="003821F7" w:rsidP="008B5416">
            <w:pPr>
              <w:jc w:val="center"/>
              <w:rPr>
                <w:color w:val="333333"/>
              </w:rPr>
            </w:pPr>
            <w:r>
              <w:rPr>
                <w:color w:val="333333"/>
              </w:rPr>
              <w:t>2</w:t>
            </w:r>
            <w:r w:rsidR="00E0146B">
              <w:rPr>
                <w:color w:val="333333"/>
              </w:rPr>
              <w:t>5</w:t>
            </w:r>
          </w:p>
        </w:tc>
        <w:tc>
          <w:tcPr>
            <w:tcW w:w="993" w:type="dxa"/>
            <w:vAlign w:val="center"/>
          </w:tcPr>
          <w:p w:rsidR="003821F7" w:rsidRDefault="003821F7" w:rsidP="00885F21">
            <w:pPr>
              <w:jc w:val="center"/>
              <w:rPr>
                <w:color w:val="333333"/>
              </w:rPr>
            </w:pPr>
            <w:r>
              <w:rPr>
                <w:color w:val="333333"/>
              </w:rPr>
              <w:t>27.10</w:t>
            </w:r>
          </w:p>
        </w:tc>
        <w:tc>
          <w:tcPr>
            <w:tcW w:w="850" w:type="dxa"/>
            <w:gridSpan w:val="2"/>
            <w:vAlign w:val="center"/>
          </w:tcPr>
          <w:p w:rsidR="003821F7" w:rsidRDefault="003821F7" w:rsidP="00885F21">
            <w:pPr>
              <w:jc w:val="center"/>
              <w:rPr>
                <w:color w:val="333333"/>
              </w:rPr>
            </w:pPr>
          </w:p>
        </w:tc>
        <w:tc>
          <w:tcPr>
            <w:tcW w:w="3686" w:type="dxa"/>
            <w:vMerge w:val="restart"/>
            <w:vAlign w:val="center"/>
          </w:tcPr>
          <w:p w:rsidR="003821F7" w:rsidRPr="00EA1404" w:rsidRDefault="003821F7" w:rsidP="00D943F7">
            <w:pPr>
              <w:jc w:val="both"/>
              <w:rPr>
                <w:color w:val="333333"/>
              </w:rPr>
            </w:pPr>
            <w:r>
              <w:rPr>
                <w:color w:val="333333"/>
              </w:rPr>
              <w:t>Арифметический квадратный корень</w:t>
            </w:r>
          </w:p>
        </w:tc>
        <w:tc>
          <w:tcPr>
            <w:tcW w:w="850" w:type="dxa"/>
            <w:vMerge w:val="restart"/>
            <w:vAlign w:val="center"/>
          </w:tcPr>
          <w:p w:rsidR="003821F7" w:rsidRPr="00EA1404" w:rsidRDefault="003821F7" w:rsidP="00885F21">
            <w:pPr>
              <w:jc w:val="center"/>
              <w:rPr>
                <w:color w:val="333333"/>
              </w:rPr>
            </w:pPr>
            <w:r>
              <w:rPr>
                <w:color w:val="333333"/>
              </w:rPr>
              <w:t>2</w:t>
            </w:r>
          </w:p>
        </w:tc>
        <w:tc>
          <w:tcPr>
            <w:tcW w:w="3119" w:type="dxa"/>
            <w:vMerge/>
            <w:vAlign w:val="center"/>
          </w:tcPr>
          <w:p w:rsidR="003821F7" w:rsidRPr="00C25E25" w:rsidRDefault="003821F7" w:rsidP="00885F21">
            <w:pPr>
              <w:jc w:val="center"/>
              <w:rPr>
                <w:color w:val="000000" w:themeColor="text1"/>
              </w:rPr>
            </w:pPr>
          </w:p>
        </w:tc>
        <w:tc>
          <w:tcPr>
            <w:tcW w:w="4961" w:type="dxa"/>
            <w:vMerge/>
            <w:vAlign w:val="center"/>
          </w:tcPr>
          <w:p w:rsidR="003821F7" w:rsidRPr="00C25E25" w:rsidRDefault="003821F7" w:rsidP="00885F21">
            <w:pPr>
              <w:jc w:val="center"/>
              <w:rPr>
                <w:color w:val="333333"/>
                <w:sz w:val="22"/>
                <w:szCs w:val="22"/>
              </w:rPr>
            </w:pPr>
          </w:p>
        </w:tc>
      </w:tr>
      <w:tr w:rsidR="003821F7" w:rsidTr="00D75650">
        <w:tc>
          <w:tcPr>
            <w:tcW w:w="675" w:type="dxa"/>
            <w:vAlign w:val="center"/>
          </w:tcPr>
          <w:p w:rsidR="003821F7" w:rsidRDefault="003821F7" w:rsidP="008B5416">
            <w:pPr>
              <w:jc w:val="center"/>
              <w:rPr>
                <w:color w:val="333333"/>
              </w:rPr>
            </w:pPr>
            <w:r>
              <w:rPr>
                <w:color w:val="333333"/>
              </w:rPr>
              <w:t>2</w:t>
            </w:r>
            <w:r w:rsidR="00E0146B">
              <w:rPr>
                <w:color w:val="333333"/>
              </w:rPr>
              <w:t>6</w:t>
            </w:r>
          </w:p>
        </w:tc>
        <w:tc>
          <w:tcPr>
            <w:tcW w:w="993" w:type="dxa"/>
            <w:vAlign w:val="center"/>
          </w:tcPr>
          <w:p w:rsidR="003821F7" w:rsidRDefault="003821F7" w:rsidP="00885F21">
            <w:pPr>
              <w:jc w:val="center"/>
              <w:rPr>
                <w:color w:val="333333"/>
              </w:rPr>
            </w:pPr>
            <w:r>
              <w:rPr>
                <w:color w:val="333333"/>
              </w:rPr>
              <w:t>07.11</w:t>
            </w:r>
          </w:p>
        </w:tc>
        <w:tc>
          <w:tcPr>
            <w:tcW w:w="850" w:type="dxa"/>
            <w:gridSpan w:val="2"/>
            <w:vAlign w:val="center"/>
          </w:tcPr>
          <w:p w:rsidR="003821F7" w:rsidRDefault="003821F7" w:rsidP="00885F21">
            <w:pPr>
              <w:jc w:val="center"/>
              <w:rPr>
                <w:color w:val="333333"/>
              </w:rPr>
            </w:pPr>
          </w:p>
        </w:tc>
        <w:tc>
          <w:tcPr>
            <w:tcW w:w="3686" w:type="dxa"/>
            <w:vMerge/>
            <w:vAlign w:val="center"/>
          </w:tcPr>
          <w:p w:rsidR="003821F7" w:rsidRPr="00EA1404" w:rsidRDefault="003821F7" w:rsidP="00D943F7">
            <w:pPr>
              <w:jc w:val="both"/>
              <w:rPr>
                <w:color w:val="333333"/>
              </w:rPr>
            </w:pPr>
          </w:p>
        </w:tc>
        <w:tc>
          <w:tcPr>
            <w:tcW w:w="850" w:type="dxa"/>
            <w:vMerge/>
            <w:vAlign w:val="center"/>
          </w:tcPr>
          <w:p w:rsidR="003821F7" w:rsidRPr="00EA1404" w:rsidRDefault="003821F7" w:rsidP="00885F21">
            <w:pPr>
              <w:jc w:val="center"/>
              <w:rPr>
                <w:color w:val="333333"/>
              </w:rPr>
            </w:pPr>
          </w:p>
        </w:tc>
        <w:tc>
          <w:tcPr>
            <w:tcW w:w="3119" w:type="dxa"/>
            <w:vMerge/>
            <w:vAlign w:val="center"/>
          </w:tcPr>
          <w:p w:rsidR="003821F7" w:rsidRPr="00C25E25" w:rsidRDefault="003821F7" w:rsidP="004868AF">
            <w:pPr>
              <w:jc w:val="both"/>
              <w:rPr>
                <w:color w:val="000000" w:themeColor="text1"/>
              </w:rPr>
            </w:pPr>
          </w:p>
        </w:tc>
        <w:tc>
          <w:tcPr>
            <w:tcW w:w="4961" w:type="dxa"/>
            <w:vMerge/>
            <w:vAlign w:val="center"/>
          </w:tcPr>
          <w:p w:rsidR="003821F7" w:rsidRPr="00C25E25" w:rsidRDefault="003821F7" w:rsidP="00885F21">
            <w:pPr>
              <w:jc w:val="center"/>
              <w:rPr>
                <w:color w:val="333333"/>
                <w:sz w:val="22"/>
                <w:szCs w:val="22"/>
              </w:rPr>
            </w:pPr>
          </w:p>
        </w:tc>
      </w:tr>
      <w:tr w:rsidR="00C25E25" w:rsidTr="00D943F7">
        <w:tc>
          <w:tcPr>
            <w:tcW w:w="675" w:type="dxa"/>
            <w:vAlign w:val="center"/>
          </w:tcPr>
          <w:p w:rsidR="00C25E25" w:rsidRDefault="00C25E25" w:rsidP="008B5416">
            <w:pPr>
              <w:jc w:val="center"/>
              <w:rPr>
                <w:color w:val="333333"/>
              </w:rPr>
            </w:pPr>
            <w:r>
              <w:rPr>
                <w:color w:val="333333"/>
              </w:rPr>
              <w:t>2</w:t>
            </w:r>
            <w:r w:rsidR="00E0146B">
              <w:rPr>
                <w:color w:val="333333"/>
              </w:rPr>
              <w:t>7</w:t>
            </w:r>
          </w:p>
        </w:tc>
        <w:tc>
          <w:tcPr>
            <w:tcW w:w="993" w:type="dxa"/>
            <w:vAlign w:val="center"/>
          </w:tcPr>
          <w:p w:rsidR="00C25E25" w:rsidRDefault="00C25E25" w:rsidP="00885F21">
            <w:pPr>
              <w:jc w:val="center"/>
              <w:rPr>
                <w:color w:val="333333"/>
              </w:rPr>
            </w:pPr>
            <w:r>
              <w:rPr>
                <w:color w:val="333333"/>
              </w:rPr>
              <w:t>09.11</w:t>
            </w:r>
          </w:p>
        </w:tc>
        <w:tc>
          <w:tcPr>
            <w:tcW w:w="850" w:type="dxa"/>
            <w:gridSpan w:val="2"/>
            <w:vAlign w:val="center"/>
          </w:tcPr>
          <w:p w:rsidR="00C25E25" w:rsidRDefault="00C25E25" w:rsidP="00885F21">
            <w:pPr>
              <w:jc w:val="center"/>
              <w:rPr>
                <w:color w:val="333333"/>
              </w:rPr>
            </w:pPr>
          </w:p>
        </w:tc>
        <w:tc>
          <w:tcPr>
            <w:tcW w:w="3686" w:type="dxa"/>
            <w:vMerge w:val="restart"/>
            <w:vAlign w:val="center"/>
          </w:tcPr>
          <w:p w:rsidR="00C25E25" w:rsidRPr="00EA1404" w:rsidRDefault="00C25E25" w:rsidP="00D943F7">
            <w:pPr>
              <w:jc w:val="both"/>
              <w:rPr>
                <w:color w:val="333333"/>
              </w:rPr>
            </w:pPr>
            <w:r>
              <w:rPr>
                <w:color w:val="333333"/>
              </w:rPr>
              <w:t>Свойства арифметических квадратных корней</w:t>
            </w:r>
          </w:p>
        </w:tc>
        <w:tc>
          <w:tcPr>
            <w:tcW w:w="850" w:type="dxa"/>
            <w:vMerge w:val="restart"/>
            <w:vAlign w:val="center"/>
          </w:tcPr>
          <w:p w:rsidR="00C25E25" w:rsidRPr="00EA1404" w:rsidRDefault="00C25E25" w:rsidP="00885F21">
            <w:pPr>
              <w:jc w:val="center"/>
              <w:rPr>
                <w:color w:val="333333"/>
              </w:rPr>
            </w:pPr>
            <w:r>
              <w:rPr>
                <w:color w:val="333333"/>
              </w:rPr>
              <w:t>2</w:t>
            </w:r>
          </w:p>
        </w:tc>
        <w:tc>
          <w:tcPr>
            <w:tcW w:w="3119" w:type="dxa"/>
            <w:vMerge w:val="restart"/>
          </w:tcPr>
          <w:p w:rsidR="00C25E25" w:rsidRPr="00C25E25" w:rsidRDefault="00C25E25">
            <w:pPr>
              <w:spacing w:line="276" w:lineRule="auto"/>
              <w:rPr>
                <w:color w:val="000000" w:themeColor="text1"/>
                <w:lang w:eastAsia="en-US"/>
              </w:rPr>
            </w:pPr>
            <w:r w:rsidRPr="00C25E25">
              <w:rPr>
                <w:color w:val="000000" w:themeColor="text1"/>
                <w:lang w:eastAsia="en-US"/>
              </w:rPr>
              <w:t>Свойства квадратных корней и их применение в вычислениях. Рациональные выражения и их преобразования.</w:t>
            </w:r>
          </w:p>
        </w:tc>
        <w:tc>
          <w:tcPr>
            <w:tcW w:w="4961" w:type="dxa"/>
            <w:vMerge w:val="restart"/>
          </w:tcPr>
          <w:p w:rsidR="00C25E25" w:rsidRPr="00C25E25" w:rsidRDefault="00C25E25">
            <w:pPr>
              <w:spacing w:line="276" w:lineRule="auto"/>
              <w:rPr>
                <w:sz w:val="22"/>
                <w:szCs w:val="22"/>
                <w:lang w:eastAsia="en-US"/>
              </w:rPr>
            </w:pPr>
            <w:r w:rsidRPr="00C25E25">
              <w:rPr>
                <w:i/>
                <w:sz w:val="22"/>
                <w:szCs w:val="22"/>
                <w:lang w:eastAsia="en-US"/>
              </w:rPr>
              <w:t xml:space="preserve">Знать: </w:t>
            </w:r>
            <w:r w:rsidRPr="00C25E25">
              <w:rPr>
                <w:sz w:val="22"/>
                <w:szCs w:val="22"/>
                <w:lang w:eastAsia="en-US"/>
              </w:rPr>
              <w:t>свойства квадратных корней.</w:t>
            </w:r>
          </w:p>
          <w:p w:rsidR="00C25E25" w:rsidRPr="00C25E25" w:rsidRDefault="00C25E25" w:rsidP="00C25E25">
            <w:pPr>
              <w:spacing w:line="276" w:lineRule="auto"/>
              <w:rPr>
                <w:sz w:val="22"/>
                <w:szCs w:val="22"/>
                <w:lang w:eastAsia="en-US"/>
              </w:rPr>
            </w:pPr>
            <w:r w:rsidRPr="00C25E25">
              <w:rPr>
                <w:i/>
                <w:sz w:val="22"/>
                <w:szCs w:val="22"/>
                <w:lang w:eastAsia="en-US"/>
              </w:rPr>
              <w:t>Уметь:</w:t>
            </w:r>
            <w:r w:rsidRPr="00C25E25">
              <w:rPr>
                <w:sz w:val="22"/>
                <w:szCs w:val="22"/>
                <w:lang w:eastAsia="en-US"/>
              </w:rPr>
              <w:t xml:space="preserve"> находить значения квадратных корней, используя их </w:t>
            </w:r>
            <w:proofErr w:type="spellStart"/>
            <w:r w:rsidRPr="00C25E25">
              <w:rPr>
                <w:sz w:val="22"/>
                <w:szCs w:val="22"/>
                <w:lang w:eastAsia="en-US"/>
              </w:rPr>
              <w:t>св-ва</w:t>
            </w:r>
            <w:proofErr w:type="spellEnd"/>
            <w:r w:rsidRPr="00C25E25">
              <w:rPr>
                <w:sz w:val="22"/>
                <w:szCs w:val="22"/>
                <w:lang w:eastAsia="en-US"/>
              </w:rPr>
              <w:t>; выполнять преобразование выражений с квадратными корнями; вносить множитель под знак корня и выносить множитель за знак корня.</w:t>
            </w:r>
          </w:p>
        </w:tc>
      </w:tr>
      <w:tr w:rsidR="00C25E25" w:rsidTr="00D75650">
        <w:tc>
          <w:tcPr>
            <w:tcW w:w="675" w:type="dxa"/>
            <w:vAlign w:val="center"/>
          </w:tcPr>
          <w:p w:rsidR="00C25E25" w:rsidRDefault="00C25E25" w:rsidP="008B5416">
            <w:pPr>
              <w:jc w:val="center"/>
              <w:rPr>
                <w:color w:val="333333"/>
              </w:rPr>
            </w:pPr>
            <w:r>
              <w:rPr>
                <w:color w:val="333333"/>
              </w:rPr>
              <w:t>2</w:t>
            </w:r>
            <w:r w:rsidR="00E0146B">
              <w:rPr>
                <w:color w:val="333333"/>
              </w:rPr>
              <w:t>8</w:t>
            </w:r>
          </w:p>
        </w:tc>
        <w:tc>
          <w:tcPr>
            <w:tcW w:w="993" w:type="dxa"/>
            <w:vAlign w:val="center"/>
          </w:tcPr>
          <w:p w:rsidR="00C25E25" w:rsidRDefault="00C25E25" w:rsidP="00885F21">
            <w:pPr>
              <w:jc w:val="center"/>
              <w:rPr>
                <w:color w:val="333333"/>
              </w:rPr>
            </w:pPr>
            <w:r>
              <w:rPr>
                <w:color w:val="333333"/>
              </w:rPr>
              <w:t>10.11</w:t>
            </w:r>
          </w:p>
        </w:tc>
        <w:tc>
          <w:tcPr>
            <w:tcW w:w="850" w:type="dxa"/>
            <w:gridSpan w:val="2"/>
            <w:vAlign w:val="center"/>
          </w:tcPr>
          <w:p w:rsidR="00C25E25" w:rsidRDefault="00C25E25" w:rsidP="00885F21">
            <w:pPr>
              <w:jc w:val="center"/>
              <w:rPr>
                <w:color w:val="333333"/>
              </w:rPr>
            </w:pPr>
          </w:p>
        </w:tc>
        <w:tc>
          <w:tcPr>
            <w:tcW w:w="3686" w:type="dxa"/>
            <w:vMerge/>
            <w:vAlign w:val="center"/>
          </w:tcPr>
          <w:p w:rsidR="00C25E25" w:rsidRPr="00EA1404" w:rsidRDefault="00C25E25" w:rsidP="00D943F7">
            <w:pPr>
              <w:jc w:val="both"/>
              <w:rPr>
                <w:color w:val="333333"/>
              </w:rPr>
            </w:pPr>
          </w:p>
        </w:tc>
        <w:tc>
          <w:tcPr>
            <w:tcW w:w="850" w:type="dxa"/>
            <w:vMerge/>
            <w:vAlign w:val="center"/>
          </w:tcPr>
          <w:p w:rsidR="00C25E25" w:rsidRPr="00EA1404" w:rsidRDefault="00C25E25" w:rsidP="00885F21">
            <w:pPr>
              <w:jc w:val="center"/>
              <w:rPr>
                <w:color w:val="333333"/>
              </w:rPr>
            </w:pPr>
          </w:p>
        </w:tc>
        <w:tc>
          <w:tcPr>
            <w:tcW w:w="3119" w:type="dxa"/>
            <w:vMerge/>
            <w:vAlign w:val="center"/>
          </w:tcPr>
          <w:p w:rsidR="00C25E25" w:rsidRPr="00EA1404" w:rsidRDefault="00C25E25" w:rsidP="004868AF">
            <w:pPr>
              <w:jc w:val="both"/>
              <w:rPr>
                <w:color w:val="333333"/>
              </w:rPr>
            </w:pPr>
          </w:p>
        </w:tc>
        <w:tc>
          <w:tcPr>
            <w:tcW w:w="4961" w:type="dxa"/>
            <w:vMerge/>
            <w:vAlign w:val="center"/>
          </w:tcPr>
          <w:p w:rsidR="00C25E25" w:rsidRPr="00C25E25" w:rsidRDefault="00C25E25" w:rsidP="00885F21">
            <w:pPr>
              <w:jc w:val="center"/>
              <w:rPr>
                <w:color w:val="333333"/>
                <w:sz w:val="22"/>
                <w:szCs w:val="22"/>
              </w:rPr>
            </w:pPr>
          </w:p>
        </w:tc>
      </w:tr>
      <w:tr w:rsidR="00C25E25" w:rsidTr="00D75650">
        <w:tc>
          <w:tcPr>
            <w:tcW w:w="675" w:type="dxa"/>
            <w:vAlign w:val="center"/>
          </w:tcPr>
          <w:p w:rsidR="00C25E25" w:rsidRDefault="00C25E25" w:rsidP="008B5416">
            <w:pPr>
              <w:jc w:val="center"/>
              <w:rPr>
                <w:color w:val="333333"/>
              </w:rPr>
            </w:pPr>
            <w:r>
              <w:rPr>
                <w:color w:val="333333"/>
              </w:rPr>
              <w:t>2</w:t>
            </w:r>
            <w:r w:rsidR="00E0146B">
              <w:rPr>
                <w:color w:val="333333"/>
              </w:rPr>
              <w:t>9</w:t>
            </w:r>
          </w:p>
        </w:tc>
        <w:tc>
          <w:tcPr>
            <w:tcW w:w="993" w:type="dxa"/>
            <w:vAlign w:val="center"/>
          </w:tcPr>
          <w:p w:rsidR="00C25E25" w:rsidRDefault="00C25E25" w:rsidP="00885F21">
            <w:pPr>
              <w:jc w:val="center"/>
              <w:rPr>
                <w:color w:val="333333"/>
              </w:rPr>
            </w:pPr>
            <w:r>
              <w:rPr>
                <w:color w:val="333333"/>
              </w:rPr>
              <w:t>14.11</w:t>
            </w:r>
          </w:p>
        </w:tc>
        <w:tc>
          <w:tcPr>
            <w:tcW w:w="850" w:type="dxa"/>
            <w:gridSpan w:val="2"/>
            <w:vAlign w:val="center"/>
          </w:tcPr>
          <w:p w:rsidR="00C25E25" w:rsidRDefault="00C25E25" w:rsidP="00885F21">
            <w:pPr>
              <w:jc w:val="center"/>
              <w:rPr>
                <w:color w:val="333333"/>
              </w:rPr>
            </w:pPr>
          </w:p>
        </w:tc>
        <w:tc>
          <w:tcPr>
            <w:tcW w:w="3686" w:type="dxa"/>
            <w:vMerge w:val="restart"/>
            <w:vAlign w:val="center"/>
          </w:tcPr>
          <w:p w:rsidR="00C25E25" w:rsidRPr="00EA1404" w:rsidRDefault="00C25E25" w:rsidP="00D943F7">
            <w:pPr>
              <w:jc w:val="both"/>
              <w:rPr>
                <w:color w:val="333333"/>
              </w:rPr>
            </w:pPr>
            <w:r>
              <w:rPr>
                <w:color w:val="333333"/>
              </w:rPr>
              <w:t>Квадратный корень из натурального числа</w:t>
            </w:r>
          </w:p>
        </w:tc>
        <w:tc>
          <w:tcPr>
            <w:tcW w:w="850" w:type="dxa"/>
            <w:vMerge w:val="restart"/>
            <w:vAlign w:val="center"/>
          </w:tcPr>
          <w:p w:rsidR="00C25E25" w:rsidRPr="00EA1404" w:rsidRDefault="00C25E25" w:rsidP="00885F21">
            <w:pPr>
              <w:jc w:val="center"/>
              <w:rPr>
                <w:color w:val="333333"/>
              </w:rPr>
            </w:pPr>
            <w:r>
              <w:rPr>
                <w:color w:val="333333"/>
              </w:rPr>
              <w:t>2</w:t>
            </w:r>
          </w:p>
        </w:tc>
        <w:tc>
          <w:tcPr>
            <w:tcW w:w="3119" w:type="dxa"/>
            <w:vMerge/>
            <w:vAlign w:val="center"/>
          </w:tcPr>
          <w:p w:rsidR="00C25E25" w:rsidRPr="00EA1404" w:rsidRDefault="00C25E25" w:rsidP="00885F21">
            <w:pPr>
              <w:jc w:val="center"/>
              <w:rPr>
                <w:color w:val="333333"/>
              </w:rPr>
            </w:pPr>
          </w:p>
        </w:tc>
        <w:tc>
          <w:tcPr>
            <w:tcW w:w="4961" w:type="dxa"/>
            <w:vMerge/>
            <w:vAlign w:val="center"/>
          </w:tcPr>
          <w:p w:rsidR="00C25E25" w:rsidRPr="00C25E25" w:rsidRDefault="00C25E25" w:rsidP="00885F21">
            <w:pPr>
              <w:jc w:val="center"/>
              <w:rPr>
                <w:color w:val="333333"/>
                <w:sz w:val="22"/>
                <w:szCs w:val="22"/>
              </w:rPr>
            </w:pPr>
          </w:p>
        </w:tc>
      </w:tr>
      <w:tr w:rsidR="00C25E25" w:rsidTr="00D75650">
        <w:tc>
          <w:tcPr>
            <w:tcW w:w="675" w:type="dxa"/>
            <w:vAlign w:val="center"/>
          </w:tcPr>
          <w:p w:rsidR="00C25E25" w:rsidRDefault="00E0146B" w:rsidP="008B5416">
            <w:pPr>
              <w:jc w:val="center"/>
              <w:rPr>
                <w:color w:val="333333"/>
              </w:rPr>
            </w:pPr>
            <w:r>
              <w:rPr>
                <w:color w:val="333333"/>
              </w:rPr>
              <w:t>30</w:t>
            </w:r>
          </w:p>
        </w:tc>
        <w:tc>
          <w:tcPr>
            <w:tcW w:w="993" w:type="dxa"/>
            <w:vAlign w:val="center"/>
          </w:tcPr>
          <w:p w:rsidR="00C25E25" w:rsidRDefault="00C25E25" w:rsidP="00885F21">
            <w:pPr>
              <w:jc w:val="center"/>
              <w:rPr>
                <w:color w:val="333333"/>
              </w:rPr>
            </w:pPr>
            <w:r>
              <w:rPr>
                <w:color w:val="333333"/>
              </w:rPr>
              <w:t>16.11</w:t>
            </w:r>
          </w:p>
        </w:tc>
        <w:tc>
          <w:tcPr>
            <w:tcW w:w="850" w:type="dxa"/>
            <w:gridSpan w:val="2"/>
            <w:vAlign w:val="center"/>
          </w:tcPr>
          <w:p w:rsidR="00C25E25" w:rsidRDefault="00C25E25" w:rsidP="00885F21">
            <w:pPr>
              <w:jc w:val="center"/>
              <w:rPr>
                <w:color w:val="333333"/>
              </w:rPr>
            </w:pPr>
          </w:p>
        </w:tc>
        <w:tc>
          <w:tcPr>
            <w:tcW w:w="3686" w:type="dxa"/>
            <w:vMerge/>
            <w:vAlign w:val="center"/>
          </w:tcPr>
          <w:p w:rsidR="00C25E25" w:rsidRPr="00EA1404" w:rsidRDefault="00C25E25" w:rsidP="00F33786">
            <w:pPr>
              <w:jc w:val="both"/>
              <w:rPr>
                <w:color w:val="333333"/>
              </w:rPr>
            </w:pPr>
          </w:p>
        </w:tc>
        <w:tc>
          <w:tcPr>
            <w:tcW w:w="850" w:type="dxa"/>
            <w:vMerge/>
            <w:vAlign w:val="center"/>
          </w:tcPr>
          <w:p w:rsidR="00C25E25" w:rsidRPr="00EA1404" w:rsidRDefault="00C25E25" w:rsidP="00885F21">
            <w:pPr>
              <w:jc w:val="center"/>
              <w:rPr>
                <w:color w:val="333333"/>
              </w:rPr>
            </w:pPr>
          </w:p>
        </w:tc>
        <w:tc>
          <w:tcPr>
            <w:tcW w:w="3119" w:type="dxa"/>
            <w:vMerge/>
            <w:vAlign w:val="center"/>
          </w:tcPr>
          <w:p w:rsidR="00C25E25" w:rsidRPr="00EA1404" w:rsidRDefault="00C25E25" w:rsidP="00885F21">
            <w:pPr>
              <w:jc w:val="center"/>
              <w:rPr>
                <w:color w:val="333333"/>
              </w:rPr>
            </w:pPr>
          </w:p>
        </w:tc>
        <w:tc>
          <w:tcPr>
            <w:tcW w:w="4961" w:type="dxa"/>
            <w:vMerge/>
            <w:vAlign w:val="center"/>
          </w:tcPr>
          <w:p w:rsidR="00C25E25" w:rsidRPr="00C25E25" w:rsidRDefault="00C25E25" w:rsidP="00885F21">
            <w:pPr>
              <w:jc w:val="center"/>
              <w:rPr>
                <w:color w:val="333333"/>
                <w:sz w:val="22"/>
                <w:szCs w:val="22"/>
              </w:rPr>
            </w:pPr>
          </w:p>
        </w:tc>
      </w:tr>
      <w:tr w:rsidR="00F33786" w:rsidTr="00D75650">
        <w:tc>
          <w:tcPr>
            <w:tcW w:w="675" w:type="dxa"/>
            <w:vAlign w:val="center"/>
          </w:tcPr>
          <w:p w:rsidR="00F33786" w:rsidRDefault="00E0146B" w:rsidP="008B5416">
            <w:pPr>
              <w:jc w:val="center"/>
              <w:rPr>
                <w:color w:val="333333"/>
              </w:rPr>
            </w:pPr>
            <w:r>
              <w:rPr>
                <w:color w:val="333333"/>
              </w:rPr>
              <w:t>31</w:t>
            </w:r>
          </w:p>
        </w:tc>
        <w:tc>
          <w:tcPr>
            <w:tcW w:w="993" w:type="dxa"/>
            <w:vAlign w:val="center"/>
          </w:tcPr>
          <w:p w:rsidR="00F33786" w:rsidRDefault="00F33786" w:rsidP="00885F21">
            <w:pPr>
              <w:jc w:val="center"/>
              <w:rPr>
                <w:color w:val="333333"/>
              </w:rPr>
            </w:pPr>
            <w:r>
              <w:rPr>
                <w:color w:val="333333"/>
              </w:rPr>
              <w:t>17.11</w:t>
            </w:r>
          </w:p>
        </w:tc>
        <w:tc>
          <w:tcPr>
            <w:tcW w:w="850" w:type="dxa"/>
            <w:gridSpan w:val="2"/>
            <w:vAlign w:val="center"/>
          </w:tcPr>
          <w:p w:rsidR="00F33786" w:rsidRDefault="00F33786" w:rsidP="00885F21">
            <w:pPr>
              <w:jc w:val="center"/>
              <w:rPr>
                <w:color w:val="333333"/>
              </w:rPr>
            </w:pPr>
          </w:p>
        </w:tc>
        <w:tc>
          <w:tcPr>
            <w:tcW w:w="3686" w:type="dxa"/>
            <w:vAlign w:val="center"/>
          </w:tcPr>
          <w:p w:rsidR="00F33786" w:rsidRPr="004275CC" w:rsidRDefault="00F33786" w:rsidP="00F33786">
            <w:pPr>
              <w:jc w:val="both"/>
              <w:rPr>
                <w:b/>
                <w:color w:val="333333"/>
              </w:rPr>
            </w:pPr>
            <w:r w:rsidRPr="004275CC">
              <w:rPr>
                <w:b/>
                <w:color w:val="333333"/>
              </w:rPr>
              <w:t>Контрольная работа №2 по теме «Квадратные корни»</w:t>
            </w:r>
          </w:p>
        </w:tc>
        <w:tc>
          <w:tcPr>
            <w:tcW w:w="850" w:type="dxa"/>
            <w:vAlign w:val="center"/>
          </w:tcPr>
          <w:p w:rsidR="00F33786" w:rsidRDefault="00D75650" w:rsidP="00885F21">
            <w:pPr>
              <w:jc w:val="center"/>
              <w:rPr>
                <w:color w:val="333333"/>
              </w:rPr>
            </w:pPr>
            <w:r>
              <w:rPr>
                <w:color w:val="333333"/>
              </w:rPr>
              <w:t>1</w:t>
            </w:r>
          </w:p>
        </w:tc>
        <w:tc>
          <w:tcPr>
            <w:tcW w:w="3119" w:type="dxa"/>
            <w:vAlign w:val="center"/>
          </w:tcPr>
          <w:p w:rsidR="00F33786" w:rsidRPr="00EA1404" w:rsidRDefault="00F33786" w:rsidP="00885F21">
            <w:pPr>
              <w:jc w:val="center"/>
              <w:rPr>
                <w:color w:val="333333"/>
              </w:rPr>
            </w:pPr>
          </w:p>
        </w:tc>
        <w:tc>
          <w:tcPr>
            <w:tcW w:w="4961" w:type="dxa"/>
            <w:vAlign w:val="center"/>
          </w:tcPr>
          <w:p w:rsidR="00F33786" w:rsidRPr="00C25E25" w:rsidRDefault="00C25E25" w:rsidP="00C25E25">
            <w:pPr>
              <w:jc w:val="both"/>
              <w:rPr>
                <w:color w:val="333333"/>
                <w:sz w:val="22"/>
                <w:szCs w:val="22"/>
              </w:rPr>
            </w:pPr>
            <w:r w:rsidRPr="00C25E25">
              <w:rPr>
                <w:color w:val="333333"/>
                <w:sz w:val="22"/>
                <w:szCs w:val="22"/>
              </w:rPr>
              <w:t xml:space="preserve">Уметь: применять полученные знания и умения при решении математических задач; выполнять работу над ошибками, допущенными в </w:t>
            </w:r>
            <w:proofErr w:type="spellStart"/>
            <w:r w:rsidRPr="00C25E25">
              <w:rPr>
                <w:color w:val="333333"/>
                <w:sz w:val="22"/>
                <w:szCs w:val="22"/>
              </w:rPr>
              <w:t>к.р</w:t>
            </w:r>
            <w:proofErr w:type="spellEnd"/>
            <w:r w:rsidRPr="00C25E25">
              <w:rPr>
                <w:color w:val="333333"/>
                <w:sz w:val="22"/>
                <w:szCs w:val="22"/>
              </w:rPr>
              <w:t>.</w:t>
            </w:r>
          </w:p>
        </w:tc>
      </w:tr>
      <w:tr w:rsidR="00F33786" w:rsidTr="008B5416">
        <w:tc>
          <w:tcPr>
            <w:tcW w:w="15134" w:type="dxa"/>
            <w:gridSpan w:val="8"/>
          </w:tcPr>
          <w:p w:rsidR="00F33786" w:rsidRPr="00994844" w:rsidRDefault="00F33786" w:rsidP="00885F21">
            <w:pPr>
              <w:jc w:val="center"/>
              <w:rPr>
                <w:b/>
                <w:color w:val="333333"/>
                <w:sz w:val="28"/>
                <w:szCs w:val="28"/>
              </w:rPr>
            </w:pPr>
            <w:r w:rsidRPr="00994844">
              <w:rPr>
                <w:b/>
                <w:color w:val="333333"/>
                <w:sz w:val="28"/>
                <w:szCs w:val="28"/>
              </w:rPr>
              <w:lastRenderedPageBreak/>
              <w:t>3. Квадратные и рациональные уравнения (30 ЧАСОВ)</w:t>
            </w:r>
          </w:p>
        </w:tc>
      </w:tr>
      <w:tr w:rsidR="00787E32" w:rsidTr="00D943F7">
        <w:tc>
          <w:tcPr>
            <w:tcW w:w="675" w:type="dxa"/>
            <w:vAlign w:val="center"/>
          </w:tcPr>
          <w:p w:rsidR="00787E32" w:rsidRDefault="00787E32" w:rsidP="00177456">
            <w:pPr>
              <w:jc w:val="center"/>
              <w:rPr>
                <w:color w:val="333333"/>
              </w:rPr>
            </w:pPr>
            <w:r>
              <w:rPr>
                <w:color w:val="333333"/>
              </w:rPr>
              <w:t>3</w:t>
            </w:r>
            <w:r w:rsidR="00E0146B">
              <w:rPr>
                <w:color w:val="333333"/>
              </w:rPr>
              <w:t>2</w:t>
            </w:r>
          </w:p>
        </w:tc>
        <w:tc>
          <w:tcPr>
            <w:tcW w:w="993" w:type="dxa"/>
            <w:vAlign w:val="center"/>
          </w:tcPr>
          <w:p w:rsidR="00787E32" w:rsidRDefault="00787E32" w:rsidP="00885F21">
            <w:pPr>
              <w:jc w:val="center"/>
              <w:rPr>
                <w:color w:val="333333"/>
              </w:rPr>
            </w:pPr>
            <w:r>
              <w:rPr>
                <w:color w:val="333333"/>
              </w:rPr>
              <w:t>21.11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Квадратный трёхчлен</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sz w:val="20"/>
                <w:szCs w:val="20"/>
                <w:lang w:eastAsia="en-US"/>
              </w:rPr>
            </w:pPr>
            <w:r>
              <w:rPr>
                <w:sz w:val="20"/>
                <w:szCs w:val="20"/>
                <w:lang w:eastAsia="en-US"/>
              </w:rPr>
              <w:t>Квадратный трехчлен. Разложение квадратного трехчлена на линейные множители.</w:t>
            </w:r>
          </w:p>
          <w:p w:rsidR="00787E32" w:rsidRDefault="00787E32">
            <w:pPr>
              <w:spacing w:line="276" w:lineRule="auto"/>
              <w:rPr>
                <w:sz w:val="20"/>
                <w:szCs w:val="20"/>
                <w:lang w:eastAsia="en-US"/>
              </w:rPr>
            </w:pPr>
            <w:r>
              <w:rPr>
                <w:sz w:val="20"/>
                <w:szCs w:val="20"/>
                <w:lang w:eastAsia="en-US"/>
              </w:rPr>
              <w:t>Квадратное уравнение.</w:t>
            </w:r>
          </w:p>
          <w:p w:rsidR="00787E32" w:rsidRDefault="00787E32">
            <w:pPr>
              <w:spacing w:line="276" w:lineRule="auto"/>
              <w:rPr>
                <w:sz w:val="20"/>
                <w:szCs w:val="20"/>
                <w:lang w:eastAsia="en-US"/>
              </w:rPr>
            </w:pP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понятие квадратный трехчлен, формулу разложения квадратного трехчлена на множители.</w:t>
            </w:r>
          </w:p>
          <w:p w:rsidR="00787E32" w:rsidRDefault="00787E32">
            <w:pPr>
              <w:spacing w:line="276" w:lineRule="auto"/>
              <w:rPr>
                <w:sz w:val="20"/>
                <w:szCs w:val="20"/>
                <w:lang w:eastAsia="en-US"/>
              </w:rPr>
            </w:pPr>
            <w:r>
              <w:rPr>
                <w:i/>
                <w:sz w:val="20"/>
                <w:szCs w:val="20"/>
                <w:lang w:eastAsia="en-US"/>
              </w:rPr>
              <w:t xml:space="preserve">Уметь: </w:t>
            </w:r>
            <w:r>
              <w:rPr>
                <w:sz w:val="20"/>
                <w:szCs w:val="20"/>
                <w:lang w:eastAsia="en-US"/>
              </w:rPr>
              <w:t>раскладывать квадратный трехчлен на множители разными способами.</w:t>
            </w:r>
          </w:p>
        </w:tc>
      </w:tr>
      <w:tr w:rsidR="00787E32" w:rsidTr="00787E32">
        <w:tc>
          <w:tcPr>
            <w:tcW w:w="675" w:type="dxa"/>
            <w:vAlign w:val="center"/>
          </w:tcPr>
          <w:p w:rsidR="00787E32" w:rsidRDefault="00787E32" w:rsidP="00E0146B">
            <w:pPr>
              <w:jc w:val="center"/>
              <w:rPr>
                <w:color w:val="333333"/>
              </w:rPr>
            </w:pPr>
            <w:r>
              <w:rPr>
                <w:color w:val="333333"/>
              </w:rPr>
              <w:t>3</w:t>
            </w:r>
            <w:r w:rsidR="00E0146B">
              <w:rPr>
                <w:color w:val="333333"/>
              </w:rPr>
              <w:t>3</w:t>
            </w:r>
          </w:p>
        </w:tc>
        <w:tc>
          <w:tcPr>
            <w:tcW w:w="993" w:type="dxa"/>
            <w:vAlign w:val="center"/>
          </w:tcPr>
          <w:p w:rsidR="00787E32" w:rsidRDefault="00787E32" w:rsidP="00885F21">
            <w:pPr>
              <w:jc w:val="center"/>
              <w:rPr>
                <w:color w:val="333333"/>
              </w:rPr>
            </w:pPr>
            <w:r>
              <w:rPr>
                <w:color w:val="333333"/>
              </w:rPr>
              <w:t>23.11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3</w:t>
            </w:r>
            <w:r w:rsidR="00E0146B">
              <w:rPr>
                <w:color w:val="333333"/>
              </w:rPr>
              <w:t>4</w:t>
            </w:r>
          </w:p>
        </w:tc>
        <w:tc>
          <w:tcPr>
            <w:tcW w:w="993" w:type="dxa"/>
            <w:vAlign w:val="center"/>
          </w:tcPr>
          <w:p w:rsidR="00787E32" w:rsidRDefault="00787E32" w:rsidP="00885F21">
            <w:pPr>
              <w:jc w:val="center"/>
              <w:rPr>
                <w:color w:val="333333"/>
              </w:rPr>
            </w:pPr>
            <w:r>
              <w:rPr>
                <w:color w:val="333333"/>
              </w:rPr>
              <w:t>24.11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Понятие квадратного уравнения</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3</w:t>
            </w:r>
            <w:r w:rsidR="00E0146B">
              <w:rPr>
                <w:color w:val="333333"/>
              </w:rPr>
              <w:t>5</w:t>
            </w:r>
          </w:p>
        </w:tc>
        <w:tc>
          <w:tcPr>
            <w:tcW w:w="993" w:type="dxa"/>
            <w:vAlign w:val="center"/>
          </w:tcPr>
          <w:p w:rsidR="00787E32" w:rsidRDefault="00787E32" w:rsidP="00885F21">
            <w:pPr>
              <w:jc w:val="center"/>
              <w:rPr>
                <w:color w:val="333333"/>
              </w:rPr>
            </w:pPr>
            <w:r>
              <w:rPr>
                <w:color w:val="333333"/>
              </w:rPr>
              <w:t>28.11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787E32" w:rsidP="00177456">
            <w:pPr>
              <w:jc w:val="center"/>
              <w:rPr>
                <w:color w:val="333333"/>
              </w:rPr>
            </w:pPr>
            <w:r>
              <w:rPr>
                <w:color w:val="333333"/>
              </w:rPr>
              <w:t>3</w:t>
            </w:r>
            <w:r w:rsidR="00E0146B">
              <w:rPr>
                <w:color w:val="333333"/>
              </w:rPr>
              <w:t>6</w:t>
            </w:r>
          </w:p>
        </w:tc>
        <w:tc>
          <w:tcPr>
            <w:tcW w:w="993" w:type="dxa"/>
            <w:vAlign w:val="center"/>
          </w:tcPr>
          <w:p w:rsidR="00787E32" w:rsidRDefault="00787E32" w:rsidP="00885F21">
            <w:pPr>
              <w:jc w:val="center"/>
              <w:rPr>
                <w:color w:val="333333"/>
              </w:rPr>
            </w:pPr>
            <w:r>
              <w:rPr>
                <w:color w:val="333333"/>
              </w:rPr>
              <w:t>30.11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Неполное квадратное уравнение</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sz w:val="20"/>
                <w:szCs w:val="20"/>
                <w:lang w:eastAsia="en-US"/>
              </w:rPr>
            </w:pPr>
            <w:r>
              <w:rPr>
                <w:sz w:val="20"/>
                <w:szCs w:val="20"/>
                <w:lang w:eastAsia="en-US"/>
              </w:rPr>
              <w:t>Квадратное уравнение; формула корней квадратного уравнения.</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понятия полного и неполного квадратного уравнения, приведенного квадратного уравнения, дискриминант; формулу дискриминанта и корней квадратного уравнения.</w:t>
            </w:r>
          </w:p>
          <w:p w:rsidR="00787E32" w:rsidRDefault="00787E32">
            <w:pPr>
              <w:spacing w:line="276" w:lineRule="auto"/>
              <w:rPr>
                <w:sz w:val="20"/>
                <w:szCs w:val="20"/>
                <w:lang w:eastAsia="en-US"/>
              </w:rPr>
            </w:pPr>
            <w:r>
              <w:rPr>
                <w:i/>
                <w:sz w:val="20"/>
                <w:szCs w:val="20"/>
                <w:lang w:eastAsia="en-US"/>
              </w:rPr>
              <w:t>Уметь:</w:t>
            </w:r>
            <w:r>
              <w:rPr>
                <w:sz w:val="20"/>
                <w:szCs w:val="20"/>
                <w:lang w:eastAsia="en-US"/>
              </w:rPr>
              <w:t xml:space="preserve"> решать неполные и приведенные квадратные уравнения, применять формулу корней квадратного уравнения при решении полных квадратных уравнений.</w:t>
            </w:r>
          </w:p>
        </w:tc>
      </w:tr>
      <w:tr w:rsidR="00787E32" w:rsidTr="00787E32">
        <w:tc>
          <w:tcPr>
            <w:tcW w:w="675" w:type="dxa"/>
            <w:vAlign w:val="center"/>
          </w:tcPr>
          <w:p w:rsidR="00787E32" w:rsidRDefault="00787E32" w:rsidP="00177456">
            <w:pPr>
              <w:jc w:val="center"/>
              <w:rPr>
                <w:color w:val="333333"/>
              </w:rPr>
            </w:pPr>
            <w:r>
              <w:rPr>
                <w:color w:val="333333"/>
              </w:rPr>
              <w:t>3</w:t>
            </w:r>
            <w:r w:rsidR="00E0146B">
              <w:rPr>
                <w:color w:val="333333"/>
              </w:rPr>
              <w:t>7</w:t>
            </w:r>
          </w:p>
        </w:tc>
        <w:tc>
          <w:tcPr>
            <w:tcW w:w="993" w:type="dxa"/>
            <w:vAlign w:val="center"/>
          </w:tcPr>
          <w:p w:rsidR="00787E32" w:rsidRDefault="00787E32" w:rsidP="00885F21">
            <w:pPr>
              <w:jc w:val="center"/>
              <w:rPr>
                <w:color w:val="333333"/>
              </w:rPr>
            </w:pPr>
            <w:r>
              <w:rPr>
                <w:color w:val="333333"/>
              </w:rPr>
              <w:t>01.12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3</w:t>
            </w:r>
            <w:r w:rsidR="00E0146B">
              <w:rPr>
                <w:color w:val="333333"/>
              </w:rPr>
              <w:t>8</w:t>
            </w:r>
          </w:p>
        </w:tc>
        <w:tc>
          <w:tcPr>
            <w:tcW w:w="993" w:type="dxa"/>
            <w:vAlign w:val="center"/>
          </w:tcPr>
          <w:p w:rsidR="00787E32" w:rsidRDefault="00787E32" w:rsidP="00885F21">
            <w:pPr>
              <w:jc w:val="center"/>
              <w:rPr>
                <w:color w:val="333333"/>
              </w:rPr>
            </w:pPr>
            <w:r>
              <w:rPr>
                <w:color w:val="333333"/>
              </w:rPr>
              <w:t>05.12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Решение квадратного уравнения общего вида</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3</w:t>
            </w:r>
            <w:r w:rsidR="00E0146B">
              <w:rPr>
                <w:color w:val="333333"/>
              </w:rPr>
              <w:t>9</w:t>
            </w:r>
          </w:p>
        </w:tc>
        <w:tc>
          <w:tcPr>
            <w:tcW w:w="993" w:type="dxa"/>
            <w:vAlign w:val="center"/>
          </w:tcPr>
          <w:p w:rsidR="00787E32" w:rsidRDefault="00787E32" w:rsidP="00885F21">
            <w:pPr>
              <w:jc w:val="center"/>
              <w:rPr>
                <w:color w:val="333333"/>
              </w:rPr>
            </w:pPr>
            <w:r>
              <w:rPr>
                <w:color w:val="333333"/>
              </w:rPr>
              <w:t>07.12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192AFA">
            <w:pPr>
              <w:jc w:val="both"/>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E0146B" w:rsidP="00177456">
            <w:pPr>
              <w:jc w:val="center"/>
              <w:rPr>
                <w:color w:val="333333"/>
              </w:rPr>
            </w:pPr>
            <w:r>
              <w:rPr>
                <w:color w:val="333333"/>
              </w:rPr>
              <w:t>40</w:t>
            </w:r>
          </w:p>
        </w:tc>
        <w:tc>
          <w:tcPr>
            <w:tcW w:w="993" w:type="dxa"/>
            <w:vAlign w:val="center"/>
          </w:tcPr>
          <w:p w:rsidR="00787E32" w:rsidRDefault="00787E32" w:rsidP="00885F21">
            <w:pPr>
              <w:jc w:val="center"/>
              <w:rPr>
                <w:color w:val="333333"/>
              </w:rPr>
            </w:pPr>
            <w:r>
              <w:rPr>
                <w:color w:val="333333"/>
              </w:rPr>
              <w:t>08.12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Приведённое квадратное уравнение</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lang w:eastAsia="en-US"/>
              </w:rPr>
            </w:pPr>
            <w:r>
              <w:rPr>
                <w:sz w:val="20"/>
                <w:szCs w:val="20"/>
                <w:lang w:eastAsia="en-US"/>
              </w:rPr>
              <w:t>Квадратный трехчлен. Теорема Виета.</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теорему Виета</w:t>
            </w:r>
          </w:p>
          <w:p w:rsidR="00787E32" w:rsidRDefault="00787E32">
            <w:pPr>
              <w:spacing w:line="276" w:lineRule="auto"/>
              <w:rPr>
                <w:sz w:val="20"/>
                <w:szCs w:val="20"/>
                <w:lang w:eastAsia="en-US"/>
              </w:rPr>
            </w:pPr>
            <w:r>
              <w:rPr>
                <w:i/>
                <w:sz w:val="20"/>
                <w:szCs w:val="20"/>
                <w:lang w:eastAsia="en-US"/>
              </w:rPr>
              <w:t>Уметь:</w:t>
            </w:r>
            <w:r>
              <w:rPr>
                <w:sz w:val="20"/>
                <w:szCs w:val="20"/>
                <w:lang w:eastAsia="en-US"/>
              </w:rPr>
              <w:t xml:space="preserve"> решать квадратные уравнения с помощью формул Виета.</w:t>
            </w:r>
          </w:p>
        </w:tc>
      </w:tr>
      <w:tr w:rsidR="00787E32" w:rsidTr="00787E32">
        <w:tc>
          <w:tcPr>
            <w:tcW w:w="675" w:type="dxa"/>
            <w:vAlign w:val="center"/>
          </w:tcPr>
          <w:p w:rsidR="00787E32" w:rsidRDefault="00E0146B" w:rsidP="00177456">
            <w:pPr>
              <w:jc w:val="center"/>
              <w:rPr>
                <w:color w:val="333333"/>
              </w:rPr>
            </w:pPr>
            <w:r>
              <w:rPr>
                <w:color w:val="333333"/>
              </w:rPr>
              <w:t>41</w:t>
            </w:r>
          </w:p>
        </w:tc>
        <w:tc>
          <w:tcPr>
            <w:tcW w:w="993" w:type="dxa"/>
            <w:vAlign w:val="center"/>
          </w:tcPr>
          <w:p w:rsidR="00787E32" w:rsidRDefault="00787E32" w:rsidP="00885F21">
            <w:pPr>
              <w:jc w:val="center"/>
              <w:rPr>
                <w:color w:val="333333"/>
              </w:rPr>
            </w:pPr>
            <w:r>
              <w:rPr>
                <w:color w:val="333333"/>
              </w:rPr>
              <w:t>12.12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192AFA">
            <w:pPr>
              <w:jc w:val="both"/>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2</w:t>
            </w:r>
          </w:p>
        </w:tc>
        <w:tc>
          <w:tcPr>
            <w:tcW w:w="993" w:type="dxa"/>
            <w:vAlign w:val="center"/>
          </w:tcPr>
          <w:p w:rsidR="00787E32" w:rsidRDefault="00787E32" w:rsidP="00885F21">
            <w:pPr>
              <w:jc w:val="center"/>
              <w:rPr>
                <w:color w:val="333333"/>
              </w:rPr>
            </w:pPr>
            <w:r>
              <w:rPr>
                <w:color w:val="333333"/>
              </w:rPr>
              <w:t>14.12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Теорема Виета</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3</w:t>
            </w:r>
          </w:p>
        </w:tc>
        <w:tc>
          <w:tcPr>
            <w:tcW w:w="993" w:type="dxa"/>
            <w:vAlign w:val="center"/>
          </w:tcPr>
          <w:p w:rsidR="00787E32" w:rsidRDefault="00787E32" w:rsidP="00885F21">
            <w:pPr>
              <w:jc w:val="center"/>
              <w:rPr>
                <w:color w:val="333333"/>
              </w:rPr>
            </w:pPr>
            <w:r>
              <w:rPr>
                <w:color w:val="333333"/>
              </w:rPr>
              <w:t>15.12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787E32" w:rsidP="00177456">
            <w:pPr>
              <w:jc w:val="center"/>
              <w:rPr>
                <w:color w:val="333333"/>
              </w:rPr>
            </w:pPr>
            <w:r>
              <w:rPr>
                <w:color w:val="333333"/>
              </w:rPr>
              <w:t>4</w:t>
            </w:r>
            <w:r w:rsidR="00E0146B">
              <w:rPr>
                <w:color w:val="333333"/>
              </w:rPr>
              <w:t>4</w:t>
            </w:r>
          </w:p>
        </w:tc>
        <w:tc>
          <w:tcPr>
            <w:tcW w:w="993" w:type="dxa"/>
            <w:vAlign w:val="center"/>
          </w:tcPr>
          <w:p w:rsidR="00787E32" w:rsidRDefault="00787E32" w:rsidP="00885F21">
            <w:pPr>
              <w:jc w:val="center"/>
              <w:rPr>
                <w:color w:val="333333"/>
              </w:rPr>
            </w:pPr>
            <w:r>
              <w:rPr>
                <w:color w:val="333333"/>
              </w:rPr>
              <w:t>19.12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656CA8">
            <w:pPr>
              <w:jc w:val="both"/>
              <w:rPr>
                <w:color w:val="333333"/>
              </w:rPr>
            </w:pPr>
            <w:r>
              <w:rPr>
                <w:color w:val="333333"/>
              </w:rPr>
              <w:t>Применение квадратных уравнений к решению задач</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sz w:val="20"/>
                <w:szCs w:val="20"/>
                <w:lang w:eastAsia="en-US"/>
              </w:rPr>
            </w:pPr>
            <w:r>
              <w:rPr>
                <w:sz w:val="20"/>
                <w:szCs w:val="20"/>
                <w:lang w:eastAsia="en-US"/>
              </w:rPr>
              <w:t>Квадратное уравнение; формула корней квадратного уравнения. Решение текстовых задач алгебраическим способом.</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алгоритм составления  квадратных уравнений по условию задачи.</w:t>
            </w:r>
          </w:p>
          <w:p w:rsidR="00787E32" w:rsidRDefault="00787E32">
            <w:pPr>
              <w:spacing w:line="276" w:lineRule="auto"/>
              <w:rPr>
                <w:sz w:val="20"/>
                <w:szCs w:val="20"/>
                <w:lang w:eastAsia="en-US"/>
              </w:rPr>
            </w:pPr>
            <w:r>
              <w:rPr>
                <w:i/>
                <w:sz w:val="20"/>
                <w:szCs w:val="20"/>
                <w:lang w:eastAsia="en-US"/>
              </w:rPr>
              <w:t>Уметь:</w:t>
            </w:r>
            <w:r>
              <w:rPr>
                <w:sz w:val="20"/>
                <w:szCs w:val="20"/>
                <w:lang w:eastAsia="en-US"/>
              </w:rPr>
              <w:t xml:space="preserve"> решать текстовые задачи с помощью квадратных уравнений, применять полученные знания и умения при решении математических задач.</w:t>
            </w: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5</w:t>
            </w:r>
          </w:p>
        </w:tc>
        <w:tc>
          <w:tcPr>
            <w:tcW w:w="993" w:type="dxa"/>
            <w:vAlign w:val="center"/>
          </w:tcPr>
          <w:p w:rsidR="00787E32" w:rsidRDefault="00787E32" w:rsidP="00885F21">
            <w:pPr>
              <w:jc w:val="center"/>
              <w:rPr>
                <w:color w:val="333333"/>
              </w:rPr>
            </w:pPr>
            <w:r>
              <w:rPr>
                <w:color w:val="333333"/>
              </w:rPr>
              <w:t>21.1</w:t>
            </w:r>
            <w:r w:rsidR="001243E1">
              <w:rPr>
                <w:color w:val="333333"/>
              </w:rPr>
              <w:t>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6</w:t>
            </w:r>
          </w:p>
        </w:tc>
        <w:tc>
          <w:tcPr>
            <w:tcW w:w="993" w:type="dxa"/>
            <w:vAlign w:val="center"/>
          </w:tcPr>
          <w:p w:rsidR="00787E32" w:rsidRDefault="00787E32" w:rsidP="00885F21">
            <w:pPr>
              <w:jc w:val="center"/>
              <w:rPr>
                <w:color w:val="333333"/>
              </w:rPr>
            </w:pPr>
            <w:r>
              <w:rPr>
                <w:color w:val="333333"/>
              </w:rPr>
              <w:t>22.12</w:t>
            </w:r>
          </w:p>
        </w:tc>
        <w:tc>
          <w:tcPr>
            <w:tcW w:w="850" w:type="dxa"/>
            <w:gridSpan w:val="2"/>
            <w:vAlign w:val="center"/>
          </w:tcPr>
          <w:p w:rsidR="00787E32" w:rsidRDefault="00787E32" w:rsidP="00885F21">
            <w:pPr>
              <w:jc w:val="center"/>
              <w:rPr>
                <w:color w:val="333333"/>
              </w:rPr>
            </w:pPr>
          </w:p>
        </w:tc>
        <w:tc>
          <w:tcPr>
            <w:tcW w:w="3686" w:type="dxa"/>
            <w:vAlign w:val="center"/>
          </w:tcPr>
          <w:p w:rsidR="00787E32" w:rsidRPr="004275CC" w:rsidRDefault="00787E32" w:rsidP="00656CA8">
            <w:pPr>
              <w:jc w:val="both"/>
              <w:rPr>
                <w:b/>
                <w:color w:val="333333"/>
              </w:rPr>
            </w:pPr>
            <w:r w:rsidRPr="004275CC">
              <w:rPr>
                <w:b/>
                <w:color w:val="333333"/>
              </w:rPr>
              <w:t>Контрольная работа №3 по теме «Квадратные уравнения»</w:t>
            </w:r>
          </w:p>
        </w:tc>
        <w:tc>
          <w:tcPr>
            <w:tcW w:w="850" w:type="dxa"/>
            <w:vAlign w:val="center"/>
          </w:tcPr>
          <w:p w:rsidR="00787E32" w:rsidRPr="00EA1404" w:rsidRDefault="00787E32" w:rsidP="00885F21">
            <w:pPr>
              <w:jc w:val="center"/>
              <w:rPr>
                <w:color w:val="333333"/>
              </w:rPr>
            </w:pPr>
            <w:r>
              <w:rPr>
                <w:color w:val="333333"/>
              </w:rPr>
              <w:t>1</w:t>
            </w: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787E32" w:rsidP="00177456">
            <w:pPr>
              <w:jc w:val="center"/>
              <w:rPr>
                <w:color w:val="333333"/>
              </w:rPr>
            </w:pPr>
            <w:r>
              <w:rPr>
                <w:color w:val="333333"/>
              </w:rPr>
              <w:t>4</w:t>
            </w:r>
            <w:r w:rsidR="00E0146B">
              <w:rPr>
                <w:color w:val="333333"/>
              </w:rPr>
              <w:t>7</w:t>
            </w:r>
          </w:p>
        </w:tc>
        <w:tc>
          <w:tcPr>
            <w:tcW w:w="993" w:type="dxa"/>
            <w:vAlign w:val="center"/>
          </w:tcPr>
          <w:p w:rsidR="00787E32" w:rsidRDefault="00787E32" w:rsidP="00885F21">
            <w:pPr>
              <w:jc w:val="center"/>
              <w:rPr>
                <w:color w:val="333333"/>
              </w:rPr>
            </w:pPr>
            <w:r>
              <w:rPr>
                <w:color w:val="333333"/>
              </w:rPr>
              <w:t>26.12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Понятие рационального уравнения</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lang w:eastAsia="en-US"/>
              </w:rPr>
            </w:pPr>
            <w:r>
              <w:rPr>
                <w:sz w:val="20"/>
                <w:szCs w:val="20"/>
                <w:lang w:eastAsia="en-US"/>
              </w:rPr>
              <w:t>Решение рациональных уравнений</w:t>
            </w:r>
            <w:r>
              <w:rPr>
                <w:lang w:eastAsia="en-US"/>
              </w:rPr>
              <w:t>.</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понятие рационального уравнения и способы его решения, степень уравнения.</w:t>
            </w:r>
          </w:p>
          <w:p w:rsidR="00787E32" w:rsidRDefault="00787E32">
            <w:pPr>
              <w:spacing w:line="276" w:lineRule="auto"/>
              <w:rPr>
                <w:sz w:val="20"/>
                <w:szCs w:val="20"/>
                <w:lang w:eastAsia="en-US"/>
              </w:rPr>
            </w:pPr>
            <w:r>
              <w:rPr>
                <w:i/>
                <w:sz w:val="20"/>
                <w:szCs w:val="20"/>
                <w:lang w:eastAsia="en-US"/>
              </w:rPr>
              <w:t>Уметь:</w:t>
            </w:r>
            <w:r>
              <w:rPr>
                <w:sz w:val="20"/>
                <w:szCs w:val="20"/>
                <w:lang w:eastAsia="en-US"/>
              </w:rPr>
              <w:t xml:space="preserve"> находить корни рационального уравнения</w:t>
            </w: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8</w:t>
            </w:r>
          </w:p>
        </w:tc>
        <w:tc>
          <w:tcPr>
            <w:tcW w:w="993" w:type="dxa"/>
            <w:vAlign w:val="center"/>
          </w:tcPr>
          <w:p w:rsidR="00787E32" w:rsidRDefault="00787E32" w:rsidP="00885F21">
            <w:pPr>
              <w:jc w:val="center"/>
              <w:rPr>
                <w:color w:val="333333"/>
              </w:rPr>
            </w:pPr>
            <w:r>
              <w:rPr>
                <w:color w:val="333333"/>
              </w:rPr>
              <w:t>28.12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4</w:t>
            </w:r>
            <w:r w:rsidR="00E0146B">
              <w:rPr>
                <w:color w:val="333333"/>
              </w:rPr>
              <w:t>9</w:t>
            </w:r>
          </w:p>
        </w:tc>
        <w:tc>
          <w:tcPr>
            <w:tcW w:w="993" w:type="dxa"/>
            <w:vAlign w:val="center"/>
          </w:tcPr>
          <w:p w:rsidR="00787E32" w:rsidRDefault="00787E32" w:rsidP="00885F21">
            <w:pPr>
              <w:jc w:val="center"/>
              <w:rPr>
                <w:color w:val="333333"/>
              </w:rPr>
            </w:pPr>
            <w:r>
              <w:rPr>
                <w:color w:val="333333"/>
              </w:rPr>
              <w:t>29.12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Биквадратное уравнение</w:t>
            </w:r>
          </w:p>
        </w:tc>
        <w:tc>
          <w:tcPr>
            <w:tcW w:w="850" w:type="dxa"/>
            <w:vMerge w:val="restart"/>
            <w:vAlign w:val="center"/>
          </w:tcPr>
          <w:p w:rsidR="00787E32" w:rsidRPr="00EA1404" w:rsidRDefault="00787E32" w:rsidP="00885F21">
            <w:pPr>
              <w:jc w:val="center"/>
              <w:rPr>
                <w:color w:val="333333"/>
              </w:rPr>
            </w:pPr>
            <w:r>
              <w:rPr>
                <w:color w:val="333333"/>
              </w:rPr>
              <w:t>3</w:t>
            </w: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E0146B" w:rsidP="00177456">
            <w:pPr>
              <w:jc w:val="center"/>
              <w:rPr>
                <w:color w:val="333333"/>
              </w:rPr>
            </w:pPr>
            <w:r>
              <w:rPr>
                <w:color w:val="333333"/>
              </w:rPr>
              <w:t>50</w:t>
            </w:r>
          </w:p>
        </w:tc>
        <w:tc>
          <w:tcPr>
            <w:tcW w:w="993" w:type="dxa"/>
            <w:vAlign w:val="center"/>
          </w:tcPr>
          <w:p w:rsidR="00787E32" w:rsidRDefault="00787E32" w:rsidP="00885F21">
            <w:pPr>
              <w:jc w:val="center"/>
              <w:rPr>
                <w:color w:val="333333"/>
              </w:rPr>
            </w:pPr>
            <w:r>
              <w:rPr>
                <w:color w:val="333333"/>
              </w:rPr>
              <w:t>11.01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E0146B" w:rsidP="00177456">
            <w:pPr>
              <w:jc w:val="center"/>
              <w:rPr>
                <w:color w:val="333333"/>
              </w:rPr>
            </w:pPr>
            <w:r>
              <w:rPr>
                <w:color w:val="333333"/>
              </w:rPr>
              <w:t>51</w:t>
            </w:r>
          </w:p>
        </w:tc>
        <w:tc>
          <w:tcPr>
            <w:tcW w:w="993" w:type="dxa"/>
            <w:vAlign w:val="center"/>
          </w:tcPr>
          <w:p w:rsidR="00787E32" w:rsidRDefault="00787E32" w:rsidP="00885F21">
            <w:pPr>
              <w:jc w:val="center"/>
              <w:rPr>
                <w:color w:val="333333"/>
              </w:rPr>
            </w:pPr>
            <w:r>
              <w:rPr>
                <w:color w:val="333333"/>
              </w:rPr>
              <w:t>12.01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192AFA">
            <w:pPr>
              <w:jc w:val="both"/>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787E32" w:rsidP="00177456">
            <w:pPr>
              <w:jc w:val="center"/>
              <w:rPr>
                <w:color w:val="333333"/>
              </w:rPr>
            </w:pPr>
            <w:r>
              <w:rPr>
                <w:color w:val="333333"/>
              </w:rPr>
              <w:t>5</w:t>
            </w:r>
            <w:r w:rsidR="00E0146B">
              <w:rPr>
                <w:color w:val="333333"/>
              </w:rPr>
              <w:t>2</w:t>
            </w:r>
          </w:p>
        </w:tc>
        <w:tc>
          <w:tcPr>
            <w:tcW w:w="993" w:type="dxa"/>
            <w:vAlign w:val="center"/>
          </w:tcPr>
          <w:p w:rsidR="00787E32" w:rsidRDefault="00787E32" w:rsidP="00885F21">
            <w:pPr>
              <w:jc w:val="center"/>
              <w:rPr>
                <w:color w:val="333333"/>
              </w:rPr>
            </w:pPr>
            <w:r>
              <w:rPr>
                <w:color w:val="333333"/>
              </w:rPr>
              <w:t>16.01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Распадающееся уравнение</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lang w:eastAsia="en-US"/>
              </w:rPr>
            </w:pPr>
            <w:r>
              <w:rPr>
                <w:sz w:val="20"/>
                <w:szCs w:val="20"/>
                <w:lang w:eastAsia="en-US"/>
              </w:rPr>
              <w:t>Решение рациональных уравнений. Решение уравнений методом замены переменной и методом разложения на множители.</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понятие распадающегося уравнения и способы его решения.</w:t>
            </w:r>
          </w:p>
          <w:p w:rsidR="00787E32" w:rsidRDefault="00787E32">
            <w:pPr>
              <w:spacing w:line="276" w:lineRule="auto"/>
              <w:rPr>
                <w:sz w:val="20"/>
                <w:szCs w:val="20"/>
                <w:lang w:eastAsia="en-US"/>
              </w:rPr>
            </w:pPr>
            <w:r>
              <w:rPr>
                <w:i/>
                <w:sz w:val="20"/>
                <w:szCs w:val="20"/>
                <w:lang w:eastAsia="en-US"/>
              </w:rPr>
              <w:t>Уметь:</w:t>
            </w:r>
            <w:r>
              <w:rPr>
                <w:sz w:val="20"/>
                <w:szCs w:val="20"/>
                <w:lang w:eastAsia="en-US"/>
              </w:rPr>
              <w:t xml:space="preserve"> решать рациональные уравнения разными способами и производить отбор корней уравнения.</w:t>
            </w: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3</w:t>
            </w:r>
          </w:p>
        </w:tc>
        <w:tc>
          <w:tcPr>
            <w:tcW w:w="993" w:type="dxa"/>
            <w:vAlign w:val="center"/>
          </w:tcPr>
          <w:p w:rsidR="00787E32" w:rsidRDefault="00787E32" w:rsidP="00885F21">
            <w:pPr>
              <w:jc w:val="center"/>
              <w:rPr>
                <w:color w:val="333333"/>
              </w:rPr>
            </w:pPr>
            <w:r>
              <w:rPr>
                <w:color w:val="333333"/>
              </w:rPr>
              <w:t>18.01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4</w:t>
            </w:r>
          </w:p>
        </w:tc>
        <w:tc>
          <w:tcPr>
            <w:tcW w:w="993" w:type="dxa"/>
            <w:vAlign w:val="center"/>
          </w:tcPr>
          <w:p w:rsidR="00787E32" w:rsidRDefault="00787E32" w:rsidP="00885F21">
            <w:pPr>
              <w:jc w:val="center"/>
              <w:rPr>
                <w:color w:val="333333"/>
              </w:rPr>
            </w:pPr>
            <w:r>
              <w:rPr>
                <w:color w:val="333333"/>
              </w:rPr>
              <w:t>19.01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Уравнение, одна часть которого алгебраическая дробь, а другая – нуль</w:t>
            </w:r>
          </w:p>
        </w:tc>
        <w:tc>
          <w:tcPr>
            <w:tcW w:w="850" w:type="dxa"/>
            <w:vMerge w:val="restart"/>
            <w:vAlign w:val="center"/>
          </w:tcPr>
          <w:p w:rsidR="00787E32" w:rsidRPr="00EA1404" w:rsidRDefault="00787E32" w:rsidP="00885F21">
            <w:pPr>
              <w:jc w:val="center"/>
              <w:rPr>
                <w:color w:val="333333"/>
              </w:rPr>
            </w:pPr>
            <w:r>
              <w:rPr>
                <w:color w:val="333333"/>
              </w:rPr>
              <w:t>3</w:t>
            </w:r>
          </w:p>
        </w:tc>
        <w:tc>
          <w:tcPr>
            <w:tcW w:w="3119" w:type="dxa"/>
            <w:vMerge/>
            <w:vAlign w:val="center"/>
          </w:tcPr>
          <w:p w:rsidR="00787E32" w:rsidRPr="00EA1404" w:rsidRDefault="00787E32" w:rsidP="00192AFA">
            <w:pPr>
              <w:jc w:val="both"/>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5</w:t>
            </w:r>
          </w:p>
        </w:tc>
        <w:tc>
          <w:tcPr>
            <w:tcW w:w="993" w:type="dxa"/>
            <w:vAlign w:val="center"/>
          </w:tcPr>
          <w:p w:rsidR="00787E32" w:rsidRDefault="00787E32" w:rsidP="00885F21">
            <w:pPr>
              <w:jc w:val="center"/>
              <w:rPr>
                <w:color w:val="333333"/>
              </w:rPr>
            </w:pPr>
            <w:r>
              <w:rPr>
                <w:color w:val="333333"/>
              </w:rPr>
              <w:t>23.01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6</w:t>
            </w:r>
          </w:p>
        </w:tc>
        <w:tc>
          <w:tcPr>
            <w:tcW w:w="993" w:type="dxa"/>
            <w:vAlign w:val="center"/>
          </w:tcPr>
          <w:p w:rsidR="00787E32" w:rsidRDefault="00787E32" w:rsidP="00885F21">
            <w:pPr>
              <w:jc w:val="center"/>
              <w:rPr>
                <w:color w:val="333333"/>
              </w:rPr>
            </w:pPr>
            <w:r>
              <w:rPr>
                <w:color w:val="333333"/>
              </w:rPr>
              <w:t>25.01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7</w:t>
            </w:r>
          </w:p>
        </w:tc>
        <w:tc>
          <w:tcPr>
            <w:tcW w:w="993" w:type="dxa"/>
            <w:vAlign w:val="center"/>
          </w:tcPr>
          <w:p w:rsidR="00787E32" w:rsidRDefault="00787E32" w:rsidP="00885F21">
            <w:pPr>
              <w:jc w:val="center"/>
              <w:rPr>
                <w:color w:val="333333"/>
              </w:rPr>
            </w:pPr>
            <w:r>
              <w:rPr>
                <w:color w:val="333333"/>
              </w:rPr>
              <w:t>26.01</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Решение рациональных уравнений</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ign w:val="center"/>
          </w:tcPr>
          <w:p w:rsidR="00787E32" w:rsidRPr="00EA1404" w:rsidRDefault="00787E32" w:rsidP="007838F6">
            <w:pPr>
              <w:jc w:val="both"/>
              <w:rPr>
                <w:color w:val="333333"/>
              </w:rPr>
            </w:pPr>
          </w:p>
        </w:tc>
        <w:tc>
          <w:tcPr>
            <w:tcW w:w="4961" w:type="dxa"/>
            <w:vMerge/>
            <w:vAlign w:val="center"/>
          </w:tcPr>
          <w:p w:rsidR="00787E32" w:rsidRPr="00EA1404" w:rsidRDefault="00787E32" w:rsidP="00885F21">
            <w:pPr>
              <w:jc w:val="center"/>
              <w:rPr>
                <w:color w:val="333333"/>
              </w:rPr>
            </w:pPr>
          </w:p>
        </w:tc>
      </w:tr>
      <w:tr w:rsidR="00787E32" w:rsidTr="00787E32">
        <w:tc>
          <w:tcPr>
            <w:tcW w:w="675" w:type="dxa"/>
            <w:vAlign w:val="center"/>
          </w:tcPr>
          <w:p w:rsidR="00787E32" w:rsidRDefault="00787E32" w:rsidP="00177456">
            <w:pPr>
              <w:jc w:val="center"/>
              <w:rPr>
                <w:color w:val="333333"/>
              </w:rPr>
            </w:pPr>
            <w:r>
              <w:rPr>
                <w:color w:val="333333"/>
              </w:rPr>
              <w:t>5</w:t>
            </w:r>
            <w:r w:rsidR="00E0146B">
              <w:rPr>
                <w:color w:val="333333"/>
              </w:rPr>
              <w:t>8</w:t>
            </w:r>
          </w:p>
        </w:tc>
        <w:tc>
          <w:tcPr>
            <w:tcW w:w="993" w:type="dxa"/>
            <w:vAlign w:val="center"/>
          </w:tcPr>
          <w:p w:rsidR="00787E32" w:rsidRDefault="00787E32" w:rsidP="00885F21">
            <w:pPr>
              <w:jc w:val="center"/>
              <w:rPr>
                <w:color w:val="333333"/>
              </w:rPr>
            </w:pPr>
            <w:r>
              <w:rPr>
                <w:color w:val="333333"/>
              </w:rPr>
              <w:t>30.01</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D943F7">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C56137">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D943F7">
        <w:trPr>
          <w:trHeight w:val="295"/>
        </w:trPr>
        <w:tc>
          <w:tcPr>
            <w:tcW w:w="675" w:type="dxa"/>
            <w:vAlign w:val="center"/>
          </w:tcPr>
          <w:p w:rsidR="00787E32" w:rsidRDefault="00787E32" w:rsidP="00177456">
            <w:pPr>
              <w:jc w:val="center"/>
              <w:rPr>
                <w:color w:val="333333"/>
              </w:rPr>
            </w:pPr>
            <w:r>
              <w:rPr>
                <w:color w:val="333333"/>
              </w:rPr>
              <w:lastRenderedPageBreak/>
              <w:t>5</w:t>
            </w:r>
            <w:r w:rsidR="00E0146B">
              <w:rPr>
                <w:color w:val="333333"/>
              </w:rPr>
              <w:t>9</w:t>
            </w:r>
          </w:p>
        </w:tc>
        <w:tc>
          <w:tcPr>
            <w:tcW w:w="993" w:type="dxa"/>
            <w:vAlign w:val="center"/>
          </w:tcPr>
          <w:p w:rsidR="00787E32" w:rsidRDefault="00787E32" w:rsidP="00885F21">
            <w:pPr>
              <w:jc w:val="center"/>
              <w:rPr>
                <w:color w:val="333333"/>
              </w:rPr>
            </w:pPr>
            <w:r>
              <w:rPr>
                <w:color w:val="333333"/>
              </w:rPr>
              <w:t>01.02</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787E32" w:rsidP="00D943F7">
            <w:pPr>
              <w:jc w:val="both"/>
              <w:rPr>
                <w:color w:val="333333"/>
              </w:rPr>
            </w:pPr>
            <w:r>
              <w:rPr>
                <w:color w:val="333333"/>
              </w:rPr>
              <w:t>Решение задач при помощи рациональных уравнений</w:t>
            </w:r>
          </w:p>
        </w:tc>
        <w:tc>
          <w:tcPr>
            <w:tcW w:w="850" w:type="dxa"/>
            <w:vMerge w:val="restart"/>
            <w:vAlign w:val="center"/>
          </w:tcPr>
          <w:p w:rsidR="00787E32" w:rsidRPr="00EA1404" w:rsidRDefault="00787E32" w:rsidP="00885F21">
            <w:pPr>
              <w:jc w:val="center"/>
              <w:rPr>
                <w:color w:val="333333"/>
              </w:rPr>
            </w:pPr>
            <w:r>
              <w:rPr>
                <w:color w:val="333333"/>
              </w:rPr>
              <w:t>2</w:t>
            </w:r>
          </w:p>
        </w:tc>
        <w:tc>
          <w:tcPr>
            <w:tcW w:w="3119" w:type="dxa"/>
            <w:vMerge w:val="restart"/>
          </w:tcPr>
          <w:p w:rsidR="00787E32" w:rsidRDefault="00787E32">
            <w:pPr>
              <w:spacing w:line="276" w:lineRule="auto"/>
              <w:rPr>
                <w:lang w:eastAsia="en-US"/>
              </w:rPr>
            </w:pPr>
            <w:r>
              <w:rPr>
                <w:sz w:val="20"/>
                <w:szCs w:val="20"/>
                <w:lang w:eastAsia="en-US"/>
              </w:rPr>
              <w:t>Решение текстовых задач алгебраическим способом.</w:t>
            </w:r>
          </w:p>
        </w:tc>
        <w:tc>
          <w:tcPr>
            <w:tcW w:w="4961" w:type="dxa"/>
            <w:vMerge w:val="restart"/>
          </w:tcPr>
          <w:p w:rsidR="00787E32" w:rsidRDefault="00787E32">
            <w:pPr>
              <w:spacing w:line="276" w:lineRule="auto"/>
              <w:rPr>
                <w:sz w:val="20"/>
                <w:szCs w:val="20"/>
                <w:lang w:eastAsia="en-US"/>
              </w:rPr>
            </w:pPr>
            <w:r>
              <w:rPr>
                <w:i/>
                <w:sz w:val="20"/>
                <w:szCs w:val="20"/>
                <w:lang w:eastAsia="en-US"/>
              </w:rPr>
              <w:t>Знать:</w:t>
            </w:r>
            <w:r>
              <w:rPr>
                <w:sz w:val="20"/>
                <w:szCs w:val="20"/>
                <w:lang w:eastAsia="en-US"/>
              </w:rPr>
              <w:t xml:space="preserve"> алгоритм составления  рациональных уравнений по условию задачи.</w:t>
            </w:r>
          </w:p>
          <w:p w:rsidR="00787E32" w:rsidRDefault="00787E32">
            <w:pPr>
              <w:spacing w:line="276" w:lineRule="auto"/>
              <w:rPr>
                <w:i/>
                <w:sz w:val="20"/>
                <w:szCs w:val="20"/>
                <w:lang w:eastAsia="en-US"/>
              </w:rPr>
            </w:pPr>
            <w:r>
              <w:rPr>
                <w:i/>
                <w:sz w:val="20"/>
                <w:szCs w:val="20"/>
                <w:lang w:eastAsia="en-US"/>
              </w:rPr>
              <w:t>Уметь:</w:t>
            </w:r>
            <w:r>
              <w:rPr>
                <w:sz w:val="20"/>
                <w:szCs w:val="20"/>
                <w:lang w:eastAsia="en-US"/>
              </w:rPr>
              <w:t xml:space="preserve"> решать текстовые задачи с помощью рациональных уравнений.</w:t>
            </w:r>
          </w:p>
        </w:tc>
      </w:tr>
      <w:tr w:rsidR="00787E32" w:rsidTr="00787E32">
        <w:tc>
          <w:tcPr>
            <w:tcW w:w="675" w:type="dxa"/>
            <w:vAlign w:val="center"/>
          </w:tcPr>
          <w:p w:rsidR="00787E32" w:rsidRDefault="00E0146B" w:rsidP="00177456">
            <w:pPr>
              <w:jc w:val="center"/>
              <w:rPr>
                <w:color w:val="333333"/>
              </w:rPr>
            </w:pPr>
            <w:r>
              <w:rPr>
                <w:color w:val="333333"/>
              </w:rPr>
              <w:t>60</w:t>
            </w:r>
          </w:p>
        </w:tc>
        <w:tc>
          <w:tcPr>
            <w:tcW w:w="993" w:type="dxa"/>
            <w:vAlign w:val="center"/>
          </w:tcPr>
          <w:p w:rsidR="00787E32" w:rsidRDefault="00787E32" w:rsidP="00885F21">
            <w:pPr>
              <w:jc w:val="center"/>
              <w:rPr>
                <w:color w:val="333333"/>
              </w:rPr>
            </w:pPr>
            <w:r>
              <w:rPr>
                <w:color w:val="333333"/>
              </w:rPr>
              <w:t>02.02</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656CA8">
            <w:pPr>
              <w:jc w:val="both"/>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C56137">
            <w:pPr>
              <w:jc w:val="center"/>
              <w:rPr>
                <w:color w:val="333333"/>
              </w:rPr>
            </w:pPr>
          </w:p>
        </w:tc>
        <w:tc>
          <w:tcPr>
            <w:tcW w:w="4961" w:type="dxa"/>
            <w:vMerge/>
            <w:vAlign w:val="center"/>
          </w:tcPr>
          <w:p w:rsidR="00787E32" w:rsidRPr="00EA1404" w:rsidRDefault="00787E32" w:rsidP="00885F21">
            <w:pPr>
              <w:jc w:val="center"/>
              <w:rPr>
                <w:color w:val="333333"/>
              </w:rPr>
            </w:pPr>
          </w:p>
        </w:tc>
      </w:tr>
      <w:tr w:rsidR="00787E32" w:rsidTr="00D943F7">
        <w:tc>
          <w:tcPr>
            <w:tcW w:w="675" w:type="dxa"/>
            <w:vAlign w:val="center"/>
          </w:tcPr>
          <w:p w:rsidR="00787E32" w:rsidRDefault="00E0146B" w:rsidP="00177456">
            <w:pPr>
              <w:jc w:val="center"/>
              <w:rPr>
                <w:color w:val="333333"/>
              </w:rPr>
            </w:pPr>
            <w:r>
              <w:rPr>
                <w:color w:val="333333"/>
              </w:rPr>
              <w:t>61</w:t>
            </w:r>
          </w:p>
        </w:tc>
        <w:tc>
          <w:tcPr>
            <w:tcW w:w="993" w:type="dxa"/>
            <w:vAlign w:val="center"/>
          </w:tcPr>
          <w:p w:rsidR="00787E32" w:rsidRDefault="00787E32" w:rsidP="00885F21">
            <w:pPr>
              <w:jc w:val="center"/>
              <w:rPr>
                <w:color w:val="333333"/>
              </w:rPr>
            </w:pPr>
            <w:r>
              <w:rPr>
                <w:color w:val="333333"/>
              </w:rPr>
              <w:t>06.02</w:t>
            </w:r>
          </w:p>
        </w:tc>
        <w:tc>
          <w:tcPr>
            <w:tcW w:w="850" w:type="dxa"/>
            <w:gridSpan w:val="2"/>
            <w:vAlign w:val="center"/>
          </w:tcPr>
          <w:p w:rsidR="00787E32" w:rsidRDefault="00787E32" w:rsidP="00885F21">
            <w:pPr>
              <w:jc w:val="center"/>
              <w:rPr>
                <w:color w:val="333333"/>
              </w:rPr>
            </w:pPr>
          </w:p>
        </w:tc>
        <w:tc>
          <w:tcPr>
            <w:tcW w:w="3686" w:type="dxa"/>
            <w:vAlign w:val="center"/>
          </w:tcPr>
          <w:p w:rsidR="00787E32" w:rsidRPr="004275CC" w:rsidRDefault="00787E32" w:rsidP="00656CA8">
            <w:pPr>
              <w:jc w:val="both"/>
              <w:rPr>
                <w:b/>
                <w:color w:val="333333"/>
              </w:rPr>
            </w:pPr>
            <w:r w:rsidRPr="004275CC">
              <w:rPr>
                <w:b/>
                <w:color w:val="333333"/>
              </w:rPr>
              <w:t>Контрольная работа №4 по теме «Рациональные уравнения»</w:t>
            </w:r>
          </w:p>
        </w:tc>
        <w:tc>
          <w:tcPr>
            <w:tcW w:w="850" w:type="dxa"/>
            <w:vAlign w:val="center"/>
          </w:tcPr>
          <w:p w:rsidR="00787E32" w:rsidRPr="00EA1404" w:rsidRDefault="00787E32" w:rsidP="00885F21">
            <w:pPr>
              <w:jc w:val="center"/>
              <w:rPr>
                <w:color w:val="333333"/>
              </w:rPr>
            </w:pPr>
            <w:r>
              <w:rPr>
                <w:color w:val="333333"/>
              </w:rPr>
              <w:t>1</w:t>
            </w:r>
          </w:p>
        </w:tc>
        <w:tc>
          <w:tcPr>
            <w:tcW w:w="3119" w:type="dxa"/>
          </w:tcPr>
          <w:p w:rsidR="00787E32" w:rsidRDefault="00787E32" w:rsidP="00787E32">
            <w:pPr>
              <w:spacing w:line="276" w:lineRule="auto"/>
              <w:rPr>
                <w:lang w:eastAsia="en-US"/>
              </w:rPr>
            </w:pPr>
          </w:p>
        </w:tc>
        <w:tc>
          <w:tcPr>
            <w:tcW w:w="4961" w:type="dxa"/>
          </w:tcPr>
          <w:p w:rsidR="00787E32" w:rsidRDefault="00787E32">
            <w:pPr>
              <w:spacing w:line="276" w:lineRule="auto"/>
              <w:rPr>
                <w:i/>
                <w:sz w:val="20"/>
                <w:szCs w:val="20"/>
                <w:lang w:eastAsia="en-US"/>
              </w:rPr>
            </w:pPr>
            <w:r>
              <w:rPr>
                <w:i/>
                <w:sz w:val="20"/>
                <w:szCs w:val="20"/>
                <w:lang w:eastAsia="en-US"/>
              </w:rPr>
              <w:t xml:space="preserve">Уметь: </w:t>
            </w:r>
            <w:r>
              <w:rPr>
                <w:sz w:val="20"/>
                <w:szCs w:val="20"/>
                <w:lang w:eastAsia="en-US"/>
              </w:rPr>
              <w:t>применять полученные знания и умения при решении математических задач</w:t>
            </w:r>
          </w:p>
        </w:tc>
      </w:tr>
      <w:tr w:rsidR="00787E32" w:rsidTr="006847A0">
        <w:tc>
          <w:tcPr>
            <w:tcW w:w="15134" w:type="dxa"/>
            <w:gridSpan w:val="8"/>
          </w:tcPr>
          <w:p w:rsidR="00787E32" w:rsidRPr="00994844" w:rsidRDefault="00787E32" w:rsidP="009E5767">
            <w:pPr>
              <w:jc w:val="center"/>
              <w:rPr>
                <w:b/>
                <w:color w:val="333333"/>
                <w:sz w:val="28"/>
                <w:szCs w:val="28"/>
              </w:rPr>
            </w:pPr>
            <w:r w:rsidRPr="00994844">
              <w:rPr>
                <w:b/>
                <w:color w:val="333333"/>
                <w:sz w:val="28"/>
                <w:szCs w:val="28"/>
              </w:rPr>
              <w:t>4. Линейная, квадратичная и дробно-линейная функции (19 ЧАСОВ)</w:t>
            </w:r>
          </w:p>
        </w:tc>
      </w:tr>
      <w:tr w:rsidR="000765E0" w:rsidTr="00E0146B">
        <w:tc>
          <w:tcPr>
            <w:tcW w:w="675" w:type="dxa"/>
          </w:tcPr>
          <w:p w:rsidR="000765E0" w:rsidRDefault="000765E0" w:rsidP="00885F21">
            <w:pPr>
              <w:jc w:val="center"/>
              <w:rPr>
                <w:color w:val="333333"/>
              </w:rPr>
            </w:pPr>
            <w:r>
              <w:rPr>
                <w:color w:val="333333"/>
              </w:rPr>
              <w:t>6</w:t>
            </w:r>
            <w:r w:rsidR="00E0146B">
              <w:rPr>
                <w:color w:val="333333"/>
              </w:rPr>
              <w:t>2</w:t>
            </w:r>
          </w:p>
        </w:tc>
        <w:tc>
          <w:tcPr>
            <w:tcW w:w="993" w:type="dxa"/>
            <w:vAlign w:val="center"/>
          </w:tcPr>
          <w:p w:rsidR="000765E0" w:rsidRDefault="000765E0" w:rsidP="00885F21">
            <w:pPr>
              <w:jc w:val="center"/>
              <w:rPr>
                <w:color w:val="333333"/>
              </w:rPr>
            </w:pPr>
            <w:r>
              <w:rPr>
                <w:color w:val="333333"/>
              </w:rPr>
              <w:t>08.02</w:t>
            </w:r>
          </w:p>
        </w:tc>
        <w:tc>
          <w:tcPr>
            <w:tcW w:w="850" w:type="dxa"/>
            <w:gridSpan w:val="2"/>
            <w:vAlign w:val="center"/>
          </w:tcPr>
          <w:p w:rsidR="000765E0" w:rsidRDefault="000765E0" w:rsidP="00885F21">
            <w:pPr>
              <w:jc w:val="center"/>
              <w:rPr>
                <w:color w:val="333333"/>
              </w:rPr>
            </w:pPr>
          </w:p>
        </w:tc>
        <w:tc>
          <w:tcPr>
            <w:tcW w:w="3686" w:type="dxa"/>
            <w:vAlign w:val="center"/>
          </w:tcPr>
          <w:p w:rsidR="000765E0" w:rsidRPr="00EA1404" w:rsidRDefault="000765E0" w:rsidP="009773E4">
            <w:pPr>
              <w:rPr>
                <w:color w:val="333333"/>
              </w:rPr>
            </w:pPr>
            <w:r>
              <w:rPr>
                <w:color w:val="333333"/>
              </w:rPr>
              <w:t>Прямая пропорциональность</w:t>
            </w:r>
          </w:p>
        </w:tc>
        <w:tc>
          <w:tcPr>
            <w:tcW w:w="850" w:type="dxa"/>
            <w:vAlign w:val="center"/>
          </w:tcPr>
          <w:p w:rsidR="000765E0" w:rsidRPr="00EA1404" w:rsidRDefault="000765E0" w:rsidP="00885F21">
            <w:pPr>
              <w:jc w:val="center"/>
              <w:rPr>
                <w:color w:val="333333"/>
              </w:rPr>
            </w:pPr>
            <w:r>
              <w:rPr>
                <w:color w:val="333333"/>
              </w:rPr>
              <w:t>1</w:t>
            </w:r>
          </w:p>
        </w:tc>
        <w:tc>
          <w:tcPr>
            <w:tcW w:w="3119" w:type="dxa"/>
            <w:vMerge w:val="restart"/>
          </w:tcPr>
          <w:p w:rsidR="000765E0" w:rsidRDefault="000765E0">
            <w:pPr>
              <w:spacing w:line="276" w:lineRule="auto"/>
              <w:rPr>
                <w:sz w:val="20"/>
                <w:szCs w:val="20"/>
                <w:lang w:eastAsia="en-US"/>
              </w:rPr>
            </w:pPr>
            <w:r>
              <w:rPr>
                <w:sz w:val="20"/>
                <w:szCs w:val="20"/>
                <w:lang w:eastAsia="en-US"/>
              </w:rPr>
              <w:t>Функция, описывающая прямую пропорциональную зависимость, ее график.</w:t>
            </w:r>
          </w:p>
        </w:tc>
        <w:tc>
          <w:tcPr>
            <w:tcW w:w="4961" w:type="dxa"/>
            <w:vMerge w:val="restart"/>
          </w:tcPr>
          <w:p w:rsidR="000765E0" w:rsidRDefault="000765E0">
            <w:pPr>
              <w:spacing w:line="276" w:lineRule="auto"/>
              <w:rPr>
                <w:sz w:val="20"/>
                <w:szCs w:val="20"/>
                <w:lang w:eastAsia="en-US"/>
              </w:rPr>
            </w:pPr>
            <w:r>
              <w:rPr>
                <w:i/>
                <w:sz w:val="20"/>
                <w:szCs w:val="20"/>
                <w:lang w:eastAsia="en-US"/>
              </w:rPr>
              <w:t>Знать:</w:t>
            </w:r>
            <w:r>
              <w:rPr>
                <w:sz w:val="20"/>
                <w:szCs w:val="20"/>
                <w:lang w:eastAsia="en-US"/>
              </w:rPr>
              <w:t xml:space="preserve"> понятия прямой пропорциональности и ее коэффициента, углового коэффициента, вид и расположение графика в системе координат.</w:t>
            </w:r>
          </w:p>
          <w:p w:rsidR="000765E0" w:rsidRDefault="000765E0">
            <w:pPr>
              <w:spacing w:line="276" w:lineRule="auto"/>
              <w:rPr>
                <w:sz w:val="20"/>
                <w:szCs w:val="20"/>
                <w:lang w:eastAsia="en-US"/>
              </w:rPr>
            </w:pPr>
            <w:r>
              <w:rPr>
                <w:i/>
                <w:sz w:val="20"/>
                <w:szCs w:val="20"/>
                <w:lang w:eastAsia="en-US"/>
              </w:rPr>
              <w:t>Уметь:</w:t>
            </w:r>
            <w:r>
              <w:rPr>
                <w:sz w:val="20"/>
                <w:szCs w:val="20"/>
                <w:lang w:eastAsia="en-US"/>
              </w:rPr>
              <w:t xml:space="preserve"> строить и читать график</w:t>
            </w:r>
          </w:p>
        </w:tc>
      </w:tr>
      <w:tr w:rsidR="000765E0" w:rsidTr="00D943F7">
        <w:tc>
          <w:tcPr>
            <w:tcW w:w="675" w:type="dxa"/>
          </w:tcPr>
          <w:p w:rsidR="000765E0" w:rsidRDefault="000765E0" w:rsidP="00885F21">
            <w:pPr>
              <w:jc w:val="center"/>
              <w:rPr>
                <w:color w:val="333333"/>
              </w:rPr>
            </w:pPr>
            <w:r>
              <w:rPr>
                <w:color w:val="333333"/>
              </w:rPr>
              <w:t>6</w:t>
            </w:r>
            <w:r w:rsidR="00E0146B">
              <w:rPr>
                <w:color w:val="333333"/>
              </w:rPr>
              <w:t>3</w:t>
            </w:r>
          </w:p>
        </w:tc>
        <w:tc>
          <w:tcPr>
            <w:tcW w:w="993" w:type="dxa"/>
            <w:vAlign w:val="center"/>
          </w:tcPr>
          <w:p w:rsidR="000765E0" w:rsidRDefault="000765E0" w:rsidP="00885F21">
            <w:pPr>
              <w:jc w:val="center"/>
              <w:rPr>
                <w:color w:val="333333"/>
              </w:rPr>
            </w:pPr>
            <w:r>
              <w:rPr>
                <w:color w:val="333333"/>
              </w:rPr>
              <w:t>09.02</w:t>
            </w:r>
          </w:p>
        </w:tc>
        <w:tc>
          <w:tcPr>
            <w:tcW w:w="850" w:type="dxa"/>
            <w:gridSpan w:val="2"/>
            <w:vAlign w:val="center"/>
          </w:tcPr>
          <w:p w:rsidR="000765E0" w:rsidRDefault="000765E0" w:rsidP="00885F21">
            <w:pPr>
              <w:jc w:val="center"/>
              <w:rPr>
                <w:color w:val="333333"/>
              </w:rPr>
            </w:pPr>
          </w:p>
        </w:tc>
        <w:tc>
          <w:tcPr>
            <w:tcW w:w="3686" w:type="dxa"/>
            <w:vAlign w:val="center"/>
          </w:tcPr>
          <w:p w:rsidR="000765E0" w:rsidRPr="00D943F7" w:rsidRDefault="000765E0" w:rsidP="009773E4">
            <w:pPr>
              <w:rPr>
                <w:color w:val="333333"/>
                <w:lang w:val="en-US"/>
              </w:rPr>
            </w:pPr>
            <w:r>
              <w:rPr>
                <w:color w:val="333333"/>
              </w:rPr>
              <w:t>График функции</w:t>
            </w:r>
            <w:r>
              <w:rPr>
                <w:color w:val="333333"/>
                <w:lang w:val="en-US"/>
              </w:rPr>
              <w:t xml:space="preserve"> y=</w:t>
            </w:r>
            <w:proofErr w:type="spellStart"/>
            <w:r>
              <w:rPr>
                <w:color w:val="333333"/>
                <w:lang w:val="en-US"/>
              </w:rPr>
              <w:t>kx</w:t>
            </w:r>
            <w:proofErr w:type="spellEnd"/>
          </w:p>
        </w:tc>
        <w:tc>
          <w:tcPr>
            <w:tcW w:w="850" w:type="dxa"/>
            <w:vAlign w:val="center"/>
          </w:tcPr>
          <w:p w:rsidR="000765E0" w:rsidRPr="00EA1404" w:rsidRDefault="000765E0" w:rsidP="00885F21">
            <w:pPr>
              <w:jc w:val="center"/>
              <w:rPr>
                <w:color w:val="333333"/>
              </w:rPr>
            </w:pPr>
            <w:r>
              <w:rPr>
                <w:color w:val="333333"/>
              </w:rPr>
              <w:t>1</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E0146B">
        <w:tc>
          <w:tcPr>
            <w:tcW w:w="675" w:type="dxa"/>
          </w:tcPr>
          <w:p w:rsidR="000765E0" w:rsidRDefault="000765E0" w:rsidP="00885F21">
            <w:pPr>
              <w:jc w:val="center"/>
              <w:rPr>
                <w:color w:val="333333"/>
              </w:rPr>
            </w:pPr>
            <w:r>
              <w:rPr>
                <w:color w:val="333333"/>
              </w:rPr>
              <w:t>6</w:t>
            </w:r>
            <w:r w:rsidR="00E0146B">
              <w:rPr>
                <w:color w:val="333333"/>
              </w:rPr>
              <w:t>4</w:t>
            </w:r>
          </w:p>
        </w:tc>
        <w:tc>
          <w:tcPr>
            <w:tcW w:w="993" w:type="dxa"/>
            <w:vAlign w:val="center"/>
          </w:tcPr>
          <w:p w:rsidR="000765E0" w:rsidRDefault="000765E0" w:rsidP="00885F21">
            <w:pPr>
              <w:jc w:val="center"/>
              <w:rPr>
                <w:color w:val="333333"/>
              </w:rPr>
            </w:pPr>
            <w:r>
              <w:rPr>
                <w:color w:val="333333"/>
              </w:rPr>
              <w:t>13.02</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9773E4">
            <w:pPr>
              <w:rPr>
                <w:color w:val="333333"/>
              </w:rPr>
            </w:pPr>
            <w:r>
              <w:rPr>
                <w:color w:val="333333"/>
              </w:rPr>
              <w:t>Линейная функция и её график</w:t>
            </w:r>
          </w:p>
        </w:tc>
        <w:tc>
          <w:tcPr>
            <w:tcW w:w="850" w:type="dxa"/>
            <w:vMerge w:val="restart"/>
            <w:vAlign w:val="center"/>
          </w:tcPr>
          <w:p w:rsidR="000765E0" w:rsidRPr="00EA1404" w:rsidRDefault="000765E0" w:rsidP="00885F21">
            <w:pPr>
              <w:jc w:val="center"/>
              <w:rPr>
                <w:color w:val="333333"/>
              </w:rPr>
            </w:pPr>
            <w:r>
              <w:rPr>
                <w:color w:val="333333"/>
              </w:rPr>
              <w:t>2</w:t>
            </w:r>
          </w:p>
        </w:tc>
        <w:tc>
          <w:tcPr>
            <w:tcW w:w="3119" w:type="dxa"/>
            <w:vMerge w:val="restart"/>
          </w:tcPr>
          <w:p w:rsidR="000765E0" w:rsidRDefault="000765E0">
            <w:pPr>
              <w:spacing w:line="276" w:lineRule="auto"/>
              <w:rPr>
                <w:sz w:val="20"/>
                <w:szCs w:val="20"/>
                <w:lang w:eastAsia="en-US"/>
              </w:rPr>
            </w:pPr>
            <w:r>
              <w:rPr>
                <w:sz w:val="20"/>
                <w:szCs w:val="20"/>
                <w:lang w:eastAsia="en-US"/>
              </w:rPr>
              <w:t xml:space="preserve">Линейная функция, ее график, геометрический смысл коэффициентов. Уравнение прямой, угловой коэффициент прямой, условие параллельности </w:t>
            </w:r>
            <w:proofErr w:type="gramStart"/>
            <w:r>
              <w:rPr>
                <w:sz w:val="20"/>
                <w:szCs w:val="20"/>
                <w:lang w:eastAsia="en-US"/>
              </w:rPr>
              <w:t>прямых</w:t>
            </w:r>
            <w:proofErr w:type="gramEnd"/>
            <w:r>
              <w:rPr>
                <w:sz w:val="20"/>
                <w:szCs w:val="20"/>
                <w:lang w:eastAsia="en-US"/>
              </w:rPr>
              <w:t>. Уравнение окружности.</w:t>
            </w:r>
          </w:p>
        </w:tc>
        <w:tc>
          <w:tcPr>
            <w:tcW w:w="4961" w:type="dxa"/>
            <w:vMerge w:val="restart"/>
          </w:tcPr>
          <w:p w:rsidR="000765E0" w:rsidRDefault="000765E0">
            <w:pPr>
              <w:spacing w:line="276" w:lineRule="auto"/>
              <w:rPr>
                <w:sz w:val="20"/>
                <w:szCs w:val="20"/>
                <w:lang w:eastAsia="en-US"/>
              </w:rPr>
            </w:pPr>
            <w:r>
              <w:rPr>
                <w:i/>
                <w:sz w:val="20"/>
                <w:szCs w:val="20"/>
                <w:lang w:eastAsia="en-US"/>
              </w:rPr>
              <w:t>Знать:</w:t>
            </w:r>
            <w:r>
              <w:rPr>
                <w:sz w:val="20"/>
                <w:szCs w:val="20"/>
                <w:lang w:eastAsia="en-US"/>
              </w:rPr>
              <w:t xml:space="preserve"> понятие линейной функции, геометрический смысл коэффициентов, уравнение прямой, угловой коэффициент прямой, условие параллельности прямых</w:t>
            </w:r>
          </w:p>
          <w:p w:rsidR="000765E0" w:rsidRDefault="000765E0">
            <w:pPr>
              <w:spacing w:line="276" w:lineRule="auto"/>
              <w:rPr>
                <w:sz w:val="20"/>
                <w:szCs w:val="20"/>
                <w:lang w:eastAsia="en-US"/>
              </w:rPr>
            </w:pPr>
            <w:r>
              <w:rPr>
                <w:i/>
                <w:sz w:val="20"/>
                <w:szCs w:val="20"/>
                <w:lang w:eastAsia="en-US"/>
              </w:rPr>
              <w:t>Уметь:</w:t>
            </w:r>
            <w:r>
              <w:rPr>
                <w:sz w:val="20"/>
                <w:szCs w:val="20"/>
                <w:lang w:eastAsia="en-US"/>
              </w:rPr>
              <w:t xml:space="preserve"> строить и читать график линейной функции.</w:t>
            </w:r>
          </w:p>
        </w:tc>
      </w:tr>
      <w:tr w:rsidR="00406FCB" w:rsidTr="00D943F7">
        <w:tc>
          <w:tcPr>
            <w:tcW w:w="675" w:type="dxa"/>
            <w:vAlign w:val="center"/>
          </w:tcPr>
          <w:p w:rsidR="00406FCB" w:rsidRDefault="00406FCB" w:rsidP="00177456">
            <w:pPr>
              <w:jc w:val="center"/>
              <w:rPr>
                <w:color w:val="333333"/>
              </w:rPr>
            </w:pPr>
            <w:r>
              <w:rPr>
                <w:color w:val="333333"/>
              </w:rPr>
              <w:t>6</w:t>
            </w:r>
            <w:r w:rsidR="00E0146B">
              <w:rPr>
                <w:color w:val="333333"/>
              </w:rPr>
              <w:t>5</w:t>
            </w:r>
          </w:p>
        </w:tc>
        <w:tc>
          <w:tcPr>
            <w:tcW w:w="993" w:type="dxa"/>
            <w:vAlign w:val="center"/>
          </w:tcPr>
          <w:p w:rsidR="00406FCB" w:rsidRDefault="00406FCB" w:rsidP="00885F21">
            <w:pPr>
              <w:jc w:val="center"/>
              <w:rPr>
                <w:color w:val="333333"/>
              </w:rPr>
            </w:pPr>
            <w:r>
              <w:rPr>
                <w:color w:val="333333"/>
              </w:rPr>
              <w:t>15.02</w:t>
            </w:r>
          </w:p>
        </w:tc>
        <w:tc>
          <w:tcPr>
            <w:tcW w:w="850" w:type="dxa"/>
            <w:gridSpan w:val="2"/>
            <w:vAlign w:val="center"/>
          </w:tcPr>
          <w:p w:rsidR="00406FCB" w:rsidRDefault="00406FCB" w:rsidP="00885F21">
            <w:pPr>
              <w:jc w:val="center"/>
              <w:rPr>
                <w:color w:val="333333"/>
              </w:rPr>
            </w:pPr>
          </w:p>
        </w:tc>
        <w:tc>
          <w:tcPr>
            <w:tcW w:w="3686" w:type="dxa"/>
            <w:vMerge/>
            <w:vAlign w:val="center"/>
          </w:tcPr>
          <w:p w:rsidR="00406FCB" w:rsidRPr="00EA1404" w:rsidRDefault="00406FCB" w:rsidP="009773E4">
            <w:pPr>
              <w:rPr>
                <w:color w:val="333333"/>
              </w:rPr>
            </w:pPr>
          </w:p>
        </w:tc>
        <w:tc>
          <w:tcPr>
            <w:tcW w:w="850" w:type="dxa"/>
            <w:vMerge/>
            <w:vAlign w:val="center"/>
          </w:tcPr>
          <w:p w:rsidR="00406FCB" w:rsidRPr="00EA1404" w:rsidRDefault="00406FCB" w:rsidP="00885F21">
            <w:pPr>
              <w:jc w:val="center"/>
              <w:rPr>
                <w:color w:val="333333"/>
              </w:rPr>
            </w:pPr>
          </w:p>
        </w:tc>
        <w:tc>
          <w:tcPr>
            <w:tcW w:w="3119" w:type="dxa"/>
            <w:vMerge/>
            <w:vAlign w:val="center"/>
          </w:tcPr>
          <w:p w:rsidR="00406FCB" w:rsidRPr="00EA1404" w:rsidRDefault="00406FCB" w:rsidP="00885F21">
            <w:pPr>
              <w:jc w:val="center"/>
              <w:rPr>
                <w:color w:val="333333"/>
              </w:rPr>
            </w:pPr>
          </w:p>
        </w:tc>
        <w:tc>
          <w:tcPr>
            <w:tcW w:w="4961" w:type="dxa"/>
            <w:vMerge/>
            <w:vAlign w:val="center"/>
          </w:tcPr>
          <w:p w:rsidR="00406FCB" w:rsidRPr="00EA1404" w:rsidRDefault="00406FCB" w:rsidP="00885F21">
            <w:pPr>
              <w:jc w:val="center"/>
              <w:rPr>
                <w:color w:val="333333"/>
              </w:rPr>
            </w:pPr>
          </w:p>
        </w:tc>
      </w:tr>
      <w:tr w:rsidR="000765E0" w:rsidTr="00E0146B">
        <w:tc>
          <w:tcPr>
            <w:tcW w:w="675" w:type="dxa"/>
            <w:vAlign w:val="center"/>
          </w:tcPr>
          <w:p w:rsidR="000765E0" w:rsidRDefault="00E0146B" w:rsidP="00177456">
            <w:pPr>
              <w:jc w:val="center"/>
              <w:rPr>
                <w:color w:val="333333"/>
              </w:rPr>
            </w:pPr>
            <w:r>
              <w:rPr>
                <w:color w:val="333333"/>
              </w:rPr>
              <w:t>66</w:t>
            </w:r>
          </w:p>
        </w:tc>
        <w:tc>
          <w:tcPr>
            <w:tcW w:w="993" w:type="dxa"/>
            <w:vAlign w:val="center"/>
          </w:tcPr>
          <w:p w:rsidR="000765E0" w:rsidRDefault="000765E0" w:rsidP="00885F21">
            <w:pPr>
              <w:jc w:val="center"/>
              <w:rPr>
                <w:color w:val="333333"/>
              </w:rPr>
            </w:pPr>
            <w:r>
              <w:rPr>
                <w:color w:val="333333"/>
              </w:rPr>
              <w:t>16.02</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9773E4">
            <w:pPr>
              <w:rPr>
                <w:color w:val="333333"/>
              </w:rPr>
            </w:pPr>
            <w:r>
              <w:rPr>
                <w:color w:val="333333"/>
              </w:rPr>
              <w:t>Равномерное движение</w:t>
            </w:r>
          </w:p>
        </w:tc>
        <w:tc>
          <w:tcPr>
            <w:tcW w:w="850" w:type="dxa"/>
            <w:vMerge w:val="restart"/>
            <w:vAlign w:val="center"/>
          </w:tcPr>
          <w:p w:rsidR="000765E0" w:rsidRPr="00EA1404" w:rsidRDefault="000765E0" w:rsidP="00885F21">
            <w:pPr>
              <w:jc w:val="center"/>
              <w:rPr>
                <w:color w:val="333333"/>
              </w:rPr>
            </w:pPr>
            <w:r>
              <w:rPr>
                <w:color w:val="333333"/>
              </w:rPr>
              <w:t>2</w:t>
            </w:r>
          </w:p>
        </w:tc>
        <w:tc>
          <w:tcPr>
            <w:tcW w:w="3119" w:type="dxa"/>
            <w:vMerge w:val="restart"/>
          </w:tcPr>
          <w:p w:rsidR="000765E0" w:rsidRDefault="000765E0">
            <w:pPr>
              <w:spacing w:line="276" w:lineRule="auto"/>
              <w:rPr>
                <w:lang w:eastAsia="en-US"/>
              </w:rPr>
            </w:pPr>
            <w:r>
              <w:rPr>
                <w:sz w:val="20"/>
                <w:szCs w:val="20"/>
                <w:lang w:eastAsia="en-US"/>
              </w:rPr>
              <w:t>Примеры графических зависимостей, отражающих реальные процессы.</w:t>
            </w:r>
          </w:p>
        </w:tc>
        <w:tc>
          <w:tcPr>
            <w:tcW w:w="4961" w:type="dxa"/>
            <w:vMerge w:val="restart"/>
          </w:tcPr>
          <w:p w:rsidR="000765E0" w:rsidRDefault="000765E0">
            <w:pPr>
              <w:spacing w:line="276" w:lineRule="auto"/>
              <w:rPr>
                <w:sz w:val="20"/>
                <w:szCs w:val="20"/>
                <w:lang w:eastAsia="en-US"/>
              </w:rPr>
            </w:pPr>
            <w:r>
              <w:rPr>
                <w:i/>
                <w:sz w:val="20"/>
                <w:szCs w:val="20"/>
                <w:lang w:eastAsia="en-US"/>
              </w:rPr>
              <w:t>Уметь:</w:t>
            </w:r>
            <w:r>
              <w:rPr>
                <w:sz w:val="20"/>
                <w:szCs w:val="20"/>
                <w:lang w:eastAsia="en-US"/>
              </w:rPr>
              <w:t xml:space="preserve"> строить график равномерного движения, читать графики реальных процессов.</w:t>
            </w:r>
          </w:p>
        </w:tc>
      </w:tr>
      <w:tr w:rsidR="000765E0" w:rsidTr="00D943F7">
        <w:tc>
          <w:tcPr>
            <w:tcW w:w="675" w:type="dxa"/>
            <w:vAlign w:val="center"/>
          </w:tcPr>
          <w:p w:rsidR="000765E0" w:rsidRDefault="00E0146B" w:rsidP="00177456">
            <w:pPr>
              <w:jc w:val="center"/>
              <w:rPr>
                <w:color w:val="333333"/>
              </w:rPr>
            </w:pPr>
            <w:r>
              <w:rPr>
                <w:color w:val="333333"/>
              </w:rPr>
              <w:t>67</w:t>
            </w:r>
          </w:p>
        </w:tc>
        <w:tc>
          <w:tcPr>
            <w:tcW w:w="993" w:type="dxa"/>
            <w:vAlign w:val="center"/>
          </w:tcPr>
          <w:p w:rsidR="000765E0" w:rsidRDefault="000765E0" w:rsidP="00885F21">
            <w:pPr>
              <w:jc w:val="center"/>
              <w:rPr>
                <w:color w:val="333333"/>
              </w:rPr>
            </w:pPr>
            <w:r>
              <w:rPr>
                <w:color w:val="333333"/>
              </w:rPr>
              <w:t>20.02</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9773E4">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68</w:t>
            </w:r>
          </w:p>
        </w:tc>
        <w:tc>
          <w:tcPr>
            <w:tcW w:w="993" w:type="dxa"/>
            <w:vAlign w:val="center"/>
          </w:tcPr>
          <w:p w:rsidR="000765E0" w:rsidRDefault="000765E0" w:rsidP="00885F21">
            <w:pPr>
              <w:jc w:val="center"/>
              <w:rPr>
                <w:color w:val="333333"/>
              </w:rPr>
            </w:pPr>
            <w:r>
              <w:rPr>
                <w:color w:val="333333"/>
              </w:rPr>
              <w:t>22.02</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DC4EE2" w:rsidRDefault="000765E0" w:rsidP="00D943F7">
            <w:pPr>
              <w:rPr>
                <w:color w:val="333333"/>
              </w:rPr>
            </w:pPr>
            <w:r>
              <w:rPr>
                <w:color w:val="333333"/>
              </w:rPr>
              <w:t xml:space="preserve">Функция </w:t>
            </w:r>
            <m:oMath>
              <m:r>
                <w:rPr>
                  <w:rFonts w:ascii="Cambria Math" w:hAnsi="Cambria Math"/>
                  <w:color w:val="333333"/>
                </w:rPr>
                <m:t>y=</m:t>
              </m:r>
              <m:d>
                <m:dPr>
                  <m:begChr m:val="|"/>
                  <m:endChr m:val="|"/>
                  <m:ctrlPr>
                    <w:rPr>
                      <w:rFonts w:ascii="Cambria Math" w:hAnsi="Cambria Math"/>
                      <w:i/>
                      <w:color w:val="333333"/>
                    </w:rPr>
                  </m:ctrlPr>
                </m:dPr>
                <m:e>
                  <m:r>
                    <w:rPr>
                      <w:rFonts w:ascii="Cambria Math" w:hAnsi="Cambria Math"/>
                      <w:color w:val="333333"/>
                    </w:rPr>
                    <m:t>x</m:t>
                  </m:r>
                </m:e>
              </m:d>
            </m:oMath>
            <w:r w:rsidRPr="00DC4EE2">
              <w:rPr>
                <w:color w:val="333333"/>
              </w:rPr>
              <w:t xml:space="preserve"> </w:t>
            </w:r>
            <w:r>
              <w:rPr>
                <w:color w:val="333333"/>
              </w:rPr>
              <w:t>и её график</w:t>
            </w:r>
          </w:p>
        </w:tc>
        <w:tc>
          <w:tcPr>
            <w:tcW w:w="850" w:type="dxa"/>
            <w:vMerge w:val="restart"/>
            <w:vAlign w:val="center"/>
          </w:tcPr>
          <w:p w:rsidR="000765E0" w:rsidRPr="00EA1404" w:rsidRDefault="000765E0" w:rsidP="00885F21">
            <w:pPr>
              <w:jc w:val="center"/>
              <w:rPr>
                <w:color w:val="333333"/>
              </w:rPr>
            </w:pPr>
            <w:r>
              <w:rPr>
                <w:color w:val="333333"/>
              </w:rPr>
              <w:t>2</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69</w:t>
            </w:r>
          </w:p>
        </w:tc>
        <w:tc>
          <w:tcPr>
            <w:tcW w:w="993" w:type="dxa"/>
            <w:vAlign w:val="center"/>
          </w:tcPr>
          <w:p w:rsidR="000765E0" w:rsidRDefault="000765E0" w:rsidP="00885F21">
            <w:pPr>
              <w:jc w:val="center"/>
              <w:rPr>
                <w:color w:val="333333"/>
              </w:rPr>
            </w:pPr>
            <w:r>
              <w:rPr>
                <w:color w:val="333333"/>
              </w:rPr>
              <w:t>27.02</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9773E4">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1025E4">
            <w:pPr>
              <w:jc w:val="both"/>
              <w:rPr>
                <w:color w:val="333333"/>
              </w:rPr>
            </w:pPr>
          </w:p>
        </w:tc>
        <w:tc>
          <w:tcPr>
            <w:tcW w:w="4961" w:type="dxa"/>
            <w:vMerge/>
            <w:vAlign w:val="center"/>
          </w:tcPr>
          <w:p w:rsidR="000765E0" w:rsidRPr="00EA1404" w:rsidRDefault="000765E0" w:rsidP="00885F21">
            <w:pPr>
              <w:jc w:val="center"/>
              <w:rPr>
                <w:color w:val="333333"/>
              </w:rPr>
            </w:pPr>
          </w:p>
        </w:tc>
      </w:tr>
      <w:tr w:rsidR="000765E0" w:rsidTr="00E0146B">
        <w:tc>
          <w:tcPr>
            <w:tcW w:w="675" w:type="dxa"/>
            <w:vAlign w:val="center"/>
          </w:tcPr>
          <w:p w:rsidR="000765E0" w:rsidRDefault="00E0146B" w:rsidP="00177456">
            <w:pPr>
              <w:jc w:val="center"/>
              <w:rPr>
                <w:color w:val="333333"/>
              </w:rPr>
            </w:pPr>
            <w:r>
              <w:rPr>
                <w:color w:val="333333"/>
              </w:rPr>
              <w:t>70</w:t>
            </w:r>
          </w:p>
        </w:tc>
        <w:tc>
          <w:tcPr>
            <w:tcW w:w="993" w:type="dxa"/>
            <w:vAlign w:val="center"/>
          </w:tcPr>
          <w:p w:rsidR="000765E0" w:rsidRDefault="000765E0" w:rsidP="00885F21">
            <w:pPr>
              <w:jc w:val="center"/>
              <w:rPr>
                <w:color w:val="333333"/>
              </w:rPr>
            </w:pPr>
            <w:r>
              <w:rPr>
                <w:color w:val="333333"/>
              </w:rPr>
              <w:t>01.03</w:t>
            </w:r>
          </w:p>
        </w:tc>
        <w:tc>
          <w:tcPr>
            <w:tcW w:w="850" w:type="dxa"/>
            <w:gridSpan w:val="2"/>
            <w:vAlign w:val="center"/>
          </w:tcPr>
          <w:p w:rsidR="000765E0" w:rsidRDefault="000765E0" w:rsidP="00885F21">
            <w:pPr>
              <w:jc w:val="center"/>
              <w:rPr>
                <w:color w:val="333333"/>
              </w:rPr>
            </w:pPr>
          </w:p>
        </w:tc>
        <w:tc>
          <w:tcPr>
            <w:tcW w:w="3686" w:type="dxa"/>
            <w:vAlign w:val="center"/>
          </w:tcPr>
          <w:p w:rsidR="000765E0" w:rsidRPr="003E7659" w:rsidRDefault="000765E0" w:rsidP="00DC4EE2">
            <w:pPr>
              <w:rPr>
                <w:i/>
                <w:color w:val="333333"/>
              </w:rPr>
            </w:pPr>
            <w:r>
              <w:rPr>
                <w:color w:val="333333"/>
              </w:rPr>
              <w:t xml:space="preserve">Функция </w:t>
            </w:r>
            <m:oMath>
              <m:r>
                <w:rPr>
                  <w:rFonts w:ascii="Cambria Math" w:hAnsi="Cambria Math"/>
                  <w:color w:val="333333"/>
                </w:rPr>
                <m:t>y=a</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(a&gt;0)</m:t>
              </m:r>
            </m:oMath>
          </w:p>
        </w:tc>
        <w:tc>
          <w:tcPr>
            <w:tcW w:w="850" w:type="dxa"/>
            <w:vAlign w:val="center"/>
          </w:tcPr>
          <w:p w:rsidR="000765E0" w:rsidRPr="00EA1404" w:rsidRDefault="000765E0" w:rsidP="00885F21">
            <w:pPr>
              <w:jc w:val="center"/>
              <w:rPr>
                <w:color w:val="333333"/>
              </w:rPr>
            </w:pPr>
            <w:r>
              <w:rPr>
                <w:color w:val="333333"/>
              </w:rPr>
              <w:t>1</w:t>
            </w:r>
          </w:p>
        </w:tc>
        <w:tc>
          <w:tcPr>
            <w:tcW w:w="3119" w:type="dxa"/>
            <w:vMerge w:val="restart"/>
          </w:tcPr>
          <w:p w:rsidR="000765E0" w:rsidRDefault="000765E0">
            <w:pPr>
              <w:spacing w:line="276" w:lineRule="auto"/>
              <w:rPr>
                <w:lang w:eastAsia="en-US"/>
              </w:rPr>
            </w:pPr>
            <w:r>
              <w:rPr>
                <w:sz w:val="20"/>
                <w:szCs w:val="20"/>
                <w:lang w:eastAsia="en-US"/>
              </w:rPr>
              <w:t>Квадратичная функция, ее график. Парабола. Координаты вершины параболы, ось симметрии.</w:t>
            </w:r>
          </w:p>
        </w:tc>
        <w:tc>
          <w:tcPr>
            <w:tcW w:w="4961" w:type="dxa"/>
            <w:vMerge w:val="restart"/>
          </w:tcPr>
          <w:p w:rsidR="000765E0" w:rsidRDefault="000765E0">
            <w:pPr>
              <w:spacing w:line="276" w:lineRule="auto"/>
              <w:rPr>
                <w:sz w:val="20"/>
                <w:szCs w:val="20"/>
                <w:lang w:eastAsia="en-US"/>
              </w:rPr>
            </w:pPr>
            <w:r>
              <w:rPr>
                <w:i/>
                <w:sz w:val="20"/>
                <w:szCs w:val="20"/>
                <w:lang w:eastAsia="en-US"/>
              </w:rPr>
              <w:t>Знать:</w:t>
            </w:r>
            <w:r>
              <w:rPr>
                <w:sz w:val="20"/>
                <w:szCs w:val="20"/>
                <w:lang w:eastAsia="en-US"/>
              </w:rPr>
              <w:t xml:space="preserve"> понятие квадратичные функции, их </w:t>
            </w:r>
            <w:proofErr w:type="spellStart"/>
            <w:r>
              <w:rPr>
                <w:sz w:val="20"/>
                <w:szCs w:val="20"/>
                <w:lang w:eastAsia="en-US"/>
              </w:rPr>
              <w:t>св-ва</w:t>
            </w:r>
            <w:proofErr w:type="spellEnd"/>
            <w:r>
              <w:rPr>
                <w:sz w:val="20"/>
                <w:szCs w:val="20"/>
                <w:lang w:eastAsia="en-US"/>
              </w:rPr>
              <w:t xml:space="preserve"> и особенности графиков.</w:t>
            </w:r>
          </w:p>
          <w:p w:rsidR="000765E0" w:rsidRDefault="000765E0">
            <w:pPr>
              <w:spacing w:line="276" w:lineRule="auto"/>
              <w:rPr>
                <w:sz w:val="20"/>
                <w:szCs w:val="20"/>
                <w:lang w:eastAsia="en-US"/>
              </w:rPr>
            </w:pPr>
            <w:r>
              <w:rPr>
                <w:i/>
                <w:sz w:val="20"/>
                <w:szCs w:val="20"/>
                <w:lang w:eastAsia="en-US"/>
              </w:rPr>
              <w:t>Уметь:</w:t>
            </w:r>
            <w:r>
              <w:rPr>
                <w:sz w:val="20"/>
                <w:szCs w:val="20"/>
                <w:lang w:eastAsia="en-US"/>
              </w:rPr>
              <w:t xml:space="preserve"> строить графики квадратичных функций; выполнять простейшие преобразования графиков, находить по графику промежутки монотонности, </w:t>
            </w:r>
            <w:proofErr w:type="spellStart"/>
            <w:r>
              <w:rPr>
                <w:sz w:val="20"/>
                <w:szCs w:val="20"/>
                <w:lang w:eastAsia="en-US"/>
              </w:rPr>
              <w:t>знакопостоянства</w:t>
            </w:r>
            <w:proofErr w:type="spellEnd"/>
            <w:r>
              <w:rPr>
                <w:sz w:val="20"/>
                <w:szCs w:val="20"/>
                <w:lang w:eastAsia="en-US"/>
              </w:rPr>
              <w:t xml:space="preserve"> функции.</w:t>
            </w:r>
          </w:p>
        </w:tc>
      </w:tr>
      <w:tr w:rsidR="000765E0" w:rsidTr="00D943F7">
        <w:tc>
          <w:tcPr>
            <w:tcW w:w="675" w:type="dxa"/>
            <w:vAlign w:val="center"/>
          </w:tcPr>
          <w:p w:rsidR="000765E0" w:rsidRDefault="000765E0" w:rsidP="00177456">
            <w:pPr>
              <w:jc w:val="center"/>
              <w:rPr>
                <w:color w:val="333333"/>
              </w:rPr>
            </w:pPr>
            <w:r>
              <w:rPr>
                <w:color w:val="333333"/>
              </w:rPr>
              <w:t>7</w:t>
            </w:r>
            <w:r w:rsidR="00E0146B">
              <w:rPr>
                <w:color w:val="333333"/>
              </w:rPr>
              <w:t>1</w:t>
            </w:r>
          </w:p>
        </w:tc>
        <w:tc>
          <w:tcPr>
            <w:tcW w:w="993" w:type="dxa"/>
            <w:vAlign w:val="center"/>
          </w:tcPr>
          <w:p w:rsidR="000765E0" w:rsidRDefault="000765E0" w:rsidP="00885F21">
            <w:pPr>
              <w:jc w:val="center"/>
              <w:rPr>
                <w:color w:val="333333"/>
              </w:rPr>
            </w:pPr>
            <w:r>
              <w:rPr>
                <w:color w:val="333333"/>
              </w:rPr>
              <w:t>02.03</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9773E4">
            <w:pPr>
              <w:rPr>
                <w:color w:val="333333"/>
              </w:rPr>
            </w:pPr>
            <w:r w:rsidRPr="00DC4EE2">
              <w:rPr>
                <w:color w:val="333333"/>
              </w:rPr>
              <w:t xml:space="preserve">Функция </w:t>
            </w:r>
            <m:oMath>
              <m:r>
                <w:rPr>
                  <w:rFonts w:ascii="Cambria Math" w:hAnsi="Cambria Math"/>
                  <w:color w:val="333333"/>
                </w:rPr>
                <m:t>y=a</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(a≠0)</m:t>
              </m:r>
            </m:oMath>
          </w:p>
        </w:tc>
        <w:tc>
          <w:tcPr>
            <w:tcW w:w="850" w:type="dxa"/>
            <w:vMerge w:val="restart"/>
            <w:vAlign w:val="center"/>
          </w:tcPr>
          <w:p w:rsidR="000765E0" w:rsidRPr="00EA1404" w:rsidRDefault="000765E0" w:rsidP="00885F21">
            <w:pPr>
              <w:jc w:val="center"/>
              <w:rPr>
                <w:color w:val="333333"/>
              </w:rPr>
            </w:pPr>
            <w:r>
              <w:rPr>
                <w:color w:val="333333"/>
              </w:rPr>
              <w:t>2</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0765E0" w:rsidP="00177456">
            <w:pPr>
              <w:jc w:val="center"/>
              <w:rPr>
                <w:color w:val="333333"/>
              </w:rPr>
            </w:pPr>
            <w:r>
              <w:rPr>
                <w:color w:val="333333"/>
              </w:rPr>
              <w:t>7</w:t>
            </w:r>
            <w:r w:rsidR="00E0146B">
              <w:rPr>
                <w:color w:val="333333"/>
              </w:rPr>
              <w:t>2</w:t>
            </w:r>
          </w:p>
        </w:tc>
        <w:tc>
          <w:tcPr>
            <w:tcW w:w="993" w:type="dxa"/>
            <w:vAlign w:val="center"/>
          </w:tcPr>
          <w:p w:rsidR="000765E0" w:rsidRDefault="000765E0" w:rsidP="00885F21">
            <w:pPr>
              <w:jc w:val="center"/>
              <w:rPr>
                <w:color w:val="333333"/>
              </w:rPr>
            </w:pPr>
            <w:r>
              <w:rPr>
                <w:color w:val="333333"/>
              </w:rPr>
              <w:t>06.03</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9773E4">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1025E4">
            <w:pPr>
              <w:jc w:val="both"/>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0765E0" w:rsidP="00177456">
            <w:pPr>
              <w:jc w:val="center"/>
              <w:rPr>
                <w:color w:val="333333"/>
              </w:rPr>
            </w:pPr>
            <w:r>
              <w:rPr>
                <w:color w:val="333333"/>
              </w:rPr>
              <w:t>7</w:t>
            </w:r>
            <w:r w:rsidR="00E0146B">
              <w:rPr>
                <w:color w:val="333333"/>
              </w:rPr>
              <w:t>3</w:t>
            </w:r>
          </w:p>
        </w:tc>
        <w:tc>
          <w:tcPr>
            <w:tcW w:w="993" w:type="dxa"/>
            <w:vAlign w:val="center"/>
          </w:tcPr>
          <w:p w:rsidR="000765E0" w:rsidRDefault="000765E0" w:rsidP="00885F21">
            <w:pPr>
              <w:jc w:val="center"/>
              <w:rPr>
                <w:color w:val="333333"/>
              </w:rPr>
            </w:pPr>
            <w:r>
              <w:rPr>
                <w:color w:val="333333"/>
              </w:rPr>
              <w:t>13.03</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DC4EE2" w:rsidRDefault="000765E0" w:rsidP="00DC4EE2">
            <w:pPr>
              <w:rPr>
                <w:color w:val="333333"/>
              </w:rPr>
            </w:pPr>
            <w:r>
              <w:rPr>
                <w:color w:val="333333"/>
              </w:rPr>
              <w:t xml:space="preserve">График функции                       </w:t>
            </w:r>
            <m:oMath>
              <m:r>
                <w:rPr>
                  <w:rFonts w:ascii="Cambria Math" w:hAnsi="Cambria Math"/>
                  <w:color w:val="333333"/>
                </w:rPr>
                <m:t>y=a(x-</m:t>
              </m:r>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0</m:t>
                  </m:r>
                </m:sub>
              </m:sSub>
              <m:r>
                <w:rPr>
                  <w:rFonts w:ascii="Cambria Math" w:hAnsi="Cambria Math"/>
                  <w:color w:val="333333"/>
                </w:rPr>
                <m:t>)</m:t>
              </m:r>
            </m:oMath>
            <w:r w:rsidRPr="00DC4EE2">
              <w:rPr>
                <w:color w:val="333333"/>
                <w:vertAlign w:val="superscript"/>
              </w:rPr>
              <w:t>2</w:t>
            </w:r>
            <w:r w:rsidRPr="00DC4EE2">
              <w:rPr>
                <w:color w:val="333333"/>
              </w:rPr>
              <w:t>+</w:t>
            </w:r>
            <w:r>
              <w:rPr>
                <w:color w:val="333333"/>
                <w:lang w:val="en-US"/>
              </w:rPr>
              <w:t>y</w:t>
            </w:r>
            <w:r>
              <w:rPr>
                <w:color w:val="333333"/>
                <w:vertAlign w:val="subscript"/>
              </w:rPr>
              <w:t>0</w:t>
            </w:r>
          </w:p>
        </w:tc>
        <w:tc>
          <w:tcPr>
            <w:tcW w:w="850" w:type="dxa"/>
            <w:vMerge w:val="restart"/>
            <w:vAlign w:val="center"/>
          </w:tcPr>
          <w:p w:rsidR="000765E0" w:rsidRPr="00EA1404" w:rsidRDefault="000765E0" w:rsidP="00885F21">
            <w:pPr>
              <w:jc w:val="center"/>
              <w:rPr>
                <w:color w:val="333333"/>
              </w:rPr>
            </w:pPr>
            <w:r>
              <w:rPr>
                <w:color w:val="333333"/>
              </w:rPr>
              <w:t>2</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0765E0" w:rsidP="00177456">
            <w:pPr>
              <w:jc w:val="center"/>
              <w:rPr>
                <w:color w:val="333333"/>
              </w:rPr>
            </w:pPr>
            <w:r>
              <w:rPr>
                <w:color w:val="333333"/>
              </w:rPr>
              <w:t>7</w:t>
            </w:r>
            <w:r w:rsidR="00E0146B">
              <w:rPr>
                <w:color w:val="333333"/>
              </w:rPr>
              <w:t>4</w:t>
            </w:r>
          </w:p>
        </w:tc>
        <w:tc>
          <w:tcPr>
            <w:tcW w:w="993" w:type="dxa"/>
            <w:vAlign w:val="center"/>
          </w:tcPr>
          <w:p w:rsidR="000765E0" w:rsidRDefault="000765E0" w:rsidP="00885F21">
            <w:pPr>
              <w:jc w:val="center"/>
              <w:rPr>
                <w:color w:val="333333"/>
              </w:rPr>
            </w:pPr>
            <w:r>
              <w:rPr>
                <w:color w:val="333333"/>
              </w:rPr>
              <w:t>15.03</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9773E4">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0765E0" w:rsidP="00177456">
            <w:pPr>
              <w:jc w:val="center"/>
              <w:rPr>
                <w:color w:val="333333"/>
              </w:rPr>
            </w:pPr>
            <w:r>
              <w:rPr>
                <w:color w:val="333333"/>
              </w:rPr>
              <w:t>7</w:t>
            </w:r>
            <w:r w:rsidR="00E0146B">
              <w:rPr>
                <w:color w:val="333333"/>
              </w:rPr>
              <w:t>5</w:t>
            </w:r>
          </w:p>
        </w:tc>
        <w:tc>
          <w:tcPr>
            <w:tcW w:w="993" w:type="dxa"/>
            <w:vAlign w:val="center"/>
          </w:tcPr>
          <w:p w:rsidR="000765E0" w:rsidRDefault="000765E0" w:rsidP="00885F21">
            <w:pPr>
              <w:jc w:val="center"/>
              <w:rPr>
                <w:color w:val="333333"/>
              </w:rPr>
            </w:pPr>
            <w:r>
              <w:rPr>
                <w:color w:val="333333"/>
              </w:rPr>
              <w:t>16.03</w:t>
            </w:r>
          </w:p>
        </w:tc>
        <w:tc>
          <w:tcPr>
            <w:tcW w:w="850" w:type="dxa"/>
            <w:gridSpan w:val="2"/>
            <w:vAlign w:val="center"/>
          </w:tcPr>
          <w:p w:rsidR="000765E0" w:rsidRDefault="000765E0" w:rsidP="00885F21">
            <w:pPr>
              <w:jc w:val="center"/>
              <w:rPr>
                <w:color w:val="333333"/>
              </w:rPr>
            </w:pPr>
          </w:p>
        </w:tc>
        <w:tc>
          <w:tcPr>
            <w:tcW w:w="3686" w:type="dxa"/>
            <w:vAlign w:val="center"/>
          </w:tcPr>
          <w:p w:rsidR="000765E0" w:rsidRPr="00EA1404" w:rsidRDefault="000765E0" w:rsidP="00406FCB">
            <w:pPr>
              <w:jc w:val="both"/>
              <w:rPr>
                <w:color w:val="333333"/>
              </w:rPr>
            </w:pPr>
            <w:r>
              <w:rPr>
                <w:color w:val="333333"/>
              </w:rPr>
              <w:t>Квадратичная функция и её график</w:t>
            </w:r>
          </w:p>
        </w:tc>
        <w:tc>
          <w:tcPr>
            <w:tcW w:w="850" w:type="dxa"/>
            <w:vAlign w:val="center"/>
          </w:tcPr>
          <w:p w:rsidR="000765E0" w:rsidRPr="00EA1404" w:rsidRDefault="000765E0" w:rsidP="00885F21">
            <w:pPr>
              <w:jc w:val="center"/>
              <w:rPr>
                <w:color w:val="333333"/>
              </w:rPr>
            </w:pPr>
            <w:r>
              <w:rPr>
                <w:color w:val="333333"/>
              </w:rPr>
              <w:t>1</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E0146B">
        <w:tc>
          <w:tcPr>
            <w:tcW w:w="675" w:type="dxa"/>
            <w:vAlign w:val="center"/>
          </w:tcPr>
          <w:p w:rsidR="000765E0" w:rsidRDefault="00E0146B" w:rsidP="00177456">
            <w:pPr>
              <w:jc w:val="center"/>
              <w:rPr>
                <w:color w:val="333333"/>
              </w:rPr>
            </w:pPr>
            <w:r>
              <w:rPr>
                <w:color w:val="333333"/>
              </w:rPr>
              <w:t>76</w:t>
            </w:r>
          </w:p>
        </w:tc>
        <w:tc>
          <w:tcPr>
            <w:tcW w:w="993" w:type="dxa"/>
            <w:vAlign w:val="center"/>
          </w:tcPr>
          <w:p w:rsidR="000765E0" w:rsidRDefault="000765E0" w:rsidP="00885F21">
            <w:pPr>
              <w:jc w:val="center"/>
              <w:rPr>
                <w:color w:val="333333"/>
              </w:rPr>
            </w:pPr>
            <w:r>
              <w:rPr>
                <w:color w:val="333333"/>
              </w:rPr>
              <w:t>20.03</w:t>
            </w:r>
          </w:p>
        </w:tc>
        <w:tc>
          <w:tcPr>
            <w:tcW w:w="850" w:type="dxa"/>
            <w:gridSpan w:val="2"/>
            <w:vAlign w:val="center"/>
          </w:tcPr>
          <w:p w:rsidR="000765E0" w:rsidRDefault="000765E0" w:rsidP="00885F21">
            <w:pPr>
              <w:jc w:val="center"/>
              <w:rPr>
                <w:color w:val="333333"/>
              </w:rPr>
            </w:pPr>
          </w:p>
        </w:tc>
        <w:tc>
          <w:tcPr>
            <w:tcW w:w="3686" w:type="dxa"/>
            <w:vAlign w:val="center"/>
          </w:tcPr>
          <w:p w:rsidR="000765E0" w:rsidRDefault="000765E0" w:rsidP="00406FCB">
            <w:pPr>
              <w:jc w:val="both"/>
            </w:pPr>
            <w:r>
              <w:t>Обратная пропорциональность</w:t>
            </w:r>
          </w:p>
        </w:tc>
        <w:tc>
          <w:tcPr>
            <w:tcW w:w="850" w:type="dxa"/>
            <w:vAlign w:val="center"/>
          </w:tcPr>
          <w:p w:rsidR="000765E0" w:rsidRPr="00EA1404" w:rsidRDefault="000765E0" w:rsidP="00885F21">
            <w:pPr>
              <w:jc w:val="center"/>
              <w:rPr>
                <w:color w:val="333333"/>
              </w:rPr>
            </w:pPr>
            <w:r>
              <w:rPr>
                <w:color w:val="333333"/>
              </w:rPr>
              <w:t>1</w:t>
            </w:r>
          </w:p>
        </w:tc>
        <w:tc>
          <w:tcPr>
            <w:tcW w:w="3119" w:type="dxa"/>
            <w:vMerge w:val="restart"/>
          </w:tcPr>
          <w:p w:rsidR="000765E0" w:rsidRDefault="000765E0">
            <w:pPr>
              <w:spacing w:line="276" w:lineRule="auto"/>
              <w:rPr>
                <w:lang w:eastAsia="en-US"/>
              </w:rPr>
            </w:pPr>
            <w:r>
              <w:rPr>
                <w:sz w:val="20"/>
                <w:szCs w:val="20"/>
                <w:lang w:eastAsia="en-US"/>
              </w:rPr>
              <w:t>Квадратичная функция, ее график. Парабола. Координаты вершины параболы, ось симметрии. Функция, описывающая обратно пропорциональную зависимость, ее график. Гипербола.</w:t>
            </w:r>
          </w:p>
        </w:tc>
        <w:tc>
          <w:tcPr>
            <w:tcW w:w="4961" w:type="dxa"/>
            <w:vMerge w:val="restart"/>
          </w:tcPr>
          <w:p w:rsidR="000765E0" w:rsidRPr="000765E0" w:rsidRDefault="000765E0">
            <w:pPr>
              <w:spacing w:line="276" w:lineRule="auto"/>
              <w:rPr>
                <w:sz w:val="20"/>
                <w:szCs w:val="20"/>
                <w:lang w:eastAsia="en-US"/>
              </w:rPr>
            </w:pPr>
            <w:r w:rsidRPr="000765E0">
              <w:rPr>
                <w:i/>
                <w:sz w:val="20"/>
                <w:szCs w:val="20"/>
                <w:lang w:eastAsia="en-US"/>
              </w:rPr>
              <w:t>Знать:</w:t>
            </w:r>
            <w:r w:rsidRPr="000765E0">
              <w:rPr>
                <w:sz w:val="20"/>
                <w:szCs w:val="20"/>
                <w:lang w:eastAsia="en-US"/>
              </w:rPr>
              <w:t xml:space="preserve"> понятие  функции, ее </w:t>
            </w:r>
            <w:proofErr w:type="spellStart"/>
            <w:r w:rsidRPr="000765E0">
              <w:rPr>
                <w:sz w:val="20"/>
                <w:szCs w:val="20"/>
                <w:lang w:eastAsia="en-US"/>
              </w:rPr>
              <w:t>св-ва</w:t>
            </w:r>
            <w:proofErr w:type="spellEnd"/>
            <w:r w:rsidRPr="000765E0">
              <w:rPr>
                <w:sz w:val="20"/>
                <w:szCs w:val="20"/>
                <w:lang w:eastAsia="en-US"/>
              </w:rPr>
              <w:t xml:space="preserve"> и особенности графиков.</w:t>
            </w:r>
          </w:p>
          <w:p w:rsidR="000765E0" w:rsidRPr="000765E0" w:rsidRDefault="000765E0">
            <w:pPr>
              <w:spacing w:line="276" w:lineRule="auto"/>
              <w:rPr>
                <w:sz w:val="20"/>
                <w:szCs w:val="20"/>
                <w:lang w:eastAsia="en-US"/>
              </w:rPr>
            </w:pPr>
            <w:r w:rsidRPr="000765E0">
              <w:rPr>
                <w:i/>
                <w:sz w:val="20"/>
                <w:szCs w:val="20"/>
                <w:lang w:eastAsia="en-US"/>
              </w:rPr>
              <w:t>Уметь:</w:t>
            </w:r>
            <w:r w:rsidRPr="000765E0">
              <w:rPr>
                <w:sz w:val="20"/>
                <w:szCs w:val="20"/>
                <w:lang w:eastAsia="en-US"/>
              </w:rPr>
              <w:t xml:space="preserve"> строить графики функций; выполнять простейшие преобразования графиков, находить по графику промежутки монотонности, </w:t>
            </w:r>
            <w:proofErr w:type="spellStart"/>
            <w:r w:rsidRPr="000765E0">
              <w:rPr>
                <w:sz w:val="20"/>
                <w:szCs w:val="20"/>
                <w:lang w:eastAsia="en-US"/>
              </w:rPr>
              <w:t>знакопостоянства</w:t>
            </w:r>
            <w:proofErr w:type="spellEnd"/>
            <w:r w:rsidRPr="000765E0">
              <w:rPr>
                <w:sz w:val="20"/>
                <w:szCs w:val="20"/>
                <w:lang w:eastAsia="en-US"/>
              </w:rPr>
              <w:t xml:space="preserve"> функции, выполнять работу над ошибками, допущенными в </w:t>
            </w:r>
            <w:proofErr w:type="spellStart"/>
            <w:r w:rsidRPr="000765E0">
              <w:rPr>
                <w:sz w:val="20"/>
                <w:szCs w:val="20"/>
                <w:lang w:eastAsia="en-US"/>
              </w:rPr>
              <w:t>к.р</w:t>
            </w:r>
            <w:proofErr w:type="spellEnd"/>
            <w:r w:rsidRPr="000765E0">
              <w:rPr>
                <w:sz w:val="20"/>
                <w:szCs w:val="20"/>
                <w:lang w:eastAsia="en-US"/>
              </w:rPr>
              <w:t>.</w:t>
            </w:r>
          </w:p>
        </w:tc>
      </w:tr>
      <w:tr w:rsidR="000765E0" w:rsidTr="00D943F7">
        <w:tc>
          <w:tcPr>
            <w:tcW w:w="675" w:type="dxa"/>
            <w:vAlign w:val="center"/>
          </w:tcPr>
          <w:p w:rsidR="000765E0" w:rsidRDefault="00E0146B" w:rsidP="00177456">
            <w:pPr>
              <w:jc w:val="center"/>
              <w:rPr>
                <w:color w:val="333333"/>
              </w:rPr>
            </w:pPr>
            <w:r>
              <w:rPr>
                <w:color w:val="333333"/>
              </w:rPr>
              <w:t>77</w:t>
            </w:r>
          </w:p>
        </w:tc>
        <w:tc>
          <w:tcPr>
            <w:tcW w:w="993" w:type="dxa"/>
            <w:vAlign w:val="center"/>
          </w:tcPr>
          <w:p w:rsidR="000765E0" w:rsidRDefault="000765E0" w:rsidP="00885F21">
            <w:pPr>
              <w:jc w:val="center"/>
              <w:rPr>
                <w:color w:val="333333"/>
              </w:rPr>
            </w:pPr>
            <w:r>
              <w:rPr>
                <w:color w:val="333333"/>
              </w:rPr>
              <w:t>22.03</w:t>
            </w:r>
          </w:p>
        </w:tc>
        <w:tc>
          <w:tcPr>
            <w:tcW w:w="850" w:type="dxa"/>
            <w:gridSpan w:val="2"/>
            <w:vAlign w:val="center"/>
          </w:tcPr>
          <w:p w:rsidR="000765E0" w:rsidRDefault="000765E0" w:rsidP="00885F21">
            <w:pPr>
              <w:jc w:val="center"/>
              <w:rPr>
                <w:color w:val="333333"/>
              </w:rPr>
            </w:pPr>
          </w:p>
        </w:tc>
        <w:tc>
          <w:tcPr>
            <w:tcW w:w="3686" w:type="dxa"/>
          </w:tcPr>
          <w:p w:rsidR="000765E0" w:rsidRDefault="000765E0" w:rsidP="00406FCB">
            <w:pPr>
              <w:jc w:val="both"/>
            </w:pPr>
            <w:r>
              <w:t xml:space="preserve">Функция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r>
                <w:rPr>
                  <w:rFonts w:ascii="Cambria Math" w:hAnsi="Cambria Math"/>
                </w:rPr>
                <m:t>(k&gt;0)</m:t>
              </m:r>
            </m:oMath>
          </w:p>
        </w:tc>
        <w:tc>
          <w:tcPr>
            <w:tcW w:w="850" w:type="dxa"/>
            <w:vAlign w:val="center"/>
          </w:tcPr>
          <w:p w:rsidR="000765E0" w:rsidRPr="00EA1404" w:rsidRDefault="000765E0" w:rsidP="00885F21">
            <w:pPr>
              <w:jc w:val="center"/>
              <w:rPr>
                <w:color w:val="333333"/>
              </w:rPr>
            </w:pPr>
            <w:r>
              <w:rPr>
                <w:color w:val="333333"/>
              </w:rPr>
              <w:t>1</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0765E0" w:rsidRDefault="000765E0" w:rsidP="00885F21">
            <w:pPr>
              <w:jc w:val="center"/>
              <w:rPr>
                <w:color w:val="333333"/>
                <w:sz w:val="20"/>
                <w:szCs w:val="20"/>
              </w:rPr>
            </w:pPr>
          </w:p>
        </w:tc>
      </w:tr>
      <w:tr w:rsidR="000765E0" w:rsidTr="00D943F7">
        <w:tc>
          <w:tcPr>
            <w:tcW w:w="675" w:type="dxa"/>
            <w:vAlign w:val="center"/>
          </w:tcPr>
          <w:p w:rsidR="000765E0" w:rsidRDefault="00E0146B" w:rsidP="00177456">
            <w:pPr>
              <w:jc w:val="center"/>
              <w:rPr>
                <w:color w:val="333333"/>
              </w:rPr>
            </w:pPr>
            <w:r>
              <w:rPr>
                <w:color w:val="333333"/>
              </w:rPr>
              <w:t>78</w:t>
            </w:r>
          </w:p>
        </w:tc>
        <w:tc>
          <w:tcPr>
            <w:tcW w:w="993" w:type="dxa"/>
            <w:vAlign w:val="center"/>
          </w:tcPr>
          <w:p w:rsidR="000765E0" w:rsidRDefault="000765E0" w:rsidP="00885F21">
            <w:pPr>
              <w:jc w:val="center"/>
              <w:rPr>
                <w:color w:val="333333"/>
              </w:rPr>
            </w:pPr>
            <w:r>
              <w:rPr>
                <w:color w:val="333333"/>
              </w:rPr>
              <w:t>23.03</w:t>
            </w:r>
          </w:p>
        </w:tc>
        <w:tc>
          <w:tcPr>
            <w:tcW w:w="850" w:type="dxa"/>
            <w:gridSpan w:val="2"/>
            <w:vAlign w:val="center"/>
          </w:tcPr>
          <w:p w:rsidR="000765E0" w:rsidRDefault="000765E0" w:rsidP="00885F21">
            <w:pPr>
              <w:jc w:val="center"/>
              <w:rPr>
                <w:color w:val="333333"/>
              </w:rPr>
            </w:pPr>
          </w:p>
        </w:tc>
        <w:tc>
          <w:tcPr>
            <w:tcW w:w="3686" w:type="dxa"/>
          </w:tcPr>
          <w:p w:rsidR="000765E0" w:rsidRDefault="000765E0" w:rsidP="00406FCB">
            <w:pPr>
              <w:jc w:val="both"/>
            </w:pPr>
            <w:r w:rsidRPr="00406FCB">
              <w:t xml:space="preserve">Функция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r>
                <w:rPr>
                  <w:rFonts w:ascii="Cambria Math" w:hAnsi="Cambria Math"/>
                </w:rPr>
                <m:t>(k≠0)</m:t>
              </m:r>
            </m:oMath>
          </w:p>
        </w:tc>
        <w:tc>
          <w:tcPr>
            <w:tcW w:w="850" w:type="dxa"/>
            <w:vAlign w:val="center"/>
          </w:tcPr>
          <w:p w:rsidR="000765E0" w:rsidRPr="00EA1404" w:rsidRDefault="000765E0" w:rsidP="00885F21">
            <w:pPr>
              <w:jc w:val="center"/>
              <w:rPr>
                <w:color w:val="333333"/>
              </w:rPr>
            </w:pPr>
            <w:r>
              <w:rPr>
                <w:color w:val="333333"/>
              </w:rPr>
              <w:t>1</w:t>
            </w: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0765E0" w:rsidRDefault="000765E0" w:rsidP="00885F21">
            <w:pPr>
              <w:jc w:val="center"/>
              <w:rPr>
                <w:color w:val="333333"/>
                <w:sz w:val="20"/>
                <w:szCs w:val="20"/>
              </w:rPr>
            </w:pPr>
          </w:p>
        </w:tc>
      </w:tr>
      <w:tr w:rsidR="000765E0" w:rsidTr="00D943F7">
        <w:tc>
          <w:tcPr>
            <w:tcW w:w="675" w:type="dxa"/>
            <w:vAlign w:val="center"/>
          </w:tcPr>
          <w:p w:rsidR="000765E0" w:rsidRDefault="00E0146B" w:rsidP="00177456">
            <w:pPr>
              <w:jc w:val="center"/>
              <w:rPr>
                <w:color w:val="333333"/>
              </w:rPr>
            </w:pPr>
            <w:r>
              <w:rPr>
                <w:color w:val="333333"/>
              </w:rPr>
              <w:t>79</w:t>
            </w:r>
          </w:p>
        </w:tc>
        <w:tc>
          <w:tcPr>
            <w:tcW w:w="993" w:type="dxa"/>
            <w:vAlign w:val="center"/>
          </w:tcPr>
          <w:p w:rsidR="000765E0" w:rsidRDefault="000765E0" w:rsidP="00885F21">
            <w:pPr>
              <w:jc w:val="center"/>
              <w:rPr>
                <w:color w:val="333333"/>
              </w:rPr>
            </w:pPr>
            <w:r>
              <w:rPr>
                <w:color w:val="333333"/>
              </w:rPr>
              <w:t>03.04</w:t>
            </w:r>
          </w:p>
        </w:tc>
        <w:tc>
          <w:tcPr>
            <w:tcW w:w="850" w:type="dxa"/>
            <w:gridSpan w:val="2"/>
            <w:vAlign w:val="center"/>
          </w:tcPr>
          <w:p w:rsidR="000765E0" w:rsidRDefault="000765E0" w:rsidP="00885F21">
            <w:pPr>
              <w:jc w:val="center"/>
              <w:rPr>
                <w:color w:val="333333"/>
              </w:rPr>
            </w:pPr>
          </w:p>
        </w:tc>
        <w:tc>
          <w:tcPr>
            <w:tcW w:w="3686" w:type="dxa"/>
            <w:vAlign w:val="center"/>
          </w:tcPr>
          <w:p w:rsidR="000765E0" w:rsidRPr="00406FCB" w:rsidRDefault="000765E0" w:rsidP="00406FCB">
            <w:pPr>
              <w:jc w:val="both"/>
              <w:rPr>
                <w:color w:val="333333"/>
              </w:rPr>
            </w:pPr>
            <w:r>
              <w:rPr>
                <w:color w:val="333333"/>
              </w:rPr>
              <w:t>Дробно-линейная функция и её график</w:t>
            </w:r>
          </w:p>
        </w:tc>
        <w:tc>
          <w:tcPr>
            <w:tcW w:w="850" w:type="dxa"/>
            <w:vAlign w:val="center"/>
          </w:tcPr>
          <w:p w:rsidR="000765E0" w:rsidRPr="00EA1404" w:rsidRDefault="000765E0" w:rsidP="00885F21">
            <w:pPr>
              <w:jc w:val="center"/>
              <w:rPr>
                <w:color w:val="333333"/>
              </w:rPr>
            </w:pPr>
            <w:r>
              <w:rPr>
                <w:color w:val="333333"/>
              </w:rPr>
              <w:t>1</w:t>
            </w:r>
          </w:p>
        </w:tc>
        <w:tc>
          <w:tcPr>
            <w:tcW w:w="3119" w:type="dxa"/>
            <w:vMerge/>
            <w:vAlign w:val="center"/>
          </w:tcPr>
          <w:p w:rsidR="000765E0" w:rsidRPr="00EA1404" w:rsidRDefault="000765E0" w:rsidP="001025E4">
            <w:pPr>
              <w:jc w:val="both"/>
              <w:rPr>
                <w:color w:val="333333"/>
              </w:rPr>
            </w:pPr>
          </w:p>
        </w:tc>
        <w:tc>
          <w:tcPr>
            <w:tcW w:w="4961" w:type="dxa"/>
            <w:vMerge/>
            <w:vAlign w:val="center"/>
          </w:tcPr>
          <w:p w:rsidR="000765E0" w:rsidRPr="000765E0" w:rsidRDefault="000765E0" w:rsidP="00885F21">
            <w:pPr>
              <w:jc w:val="center"/>
              <w:rPr>
                <w:color w:val="333333"/>
                <w:sz w:val="20"/>
                <w:szCs w:val="20"/>
              </w:rPr>
            </w:pPr>
          </w:p>
        </w:tc>
      </w:tr>
      <w:tr w:rsidR="00787E32" w:rsidTr="00D943F7">
        <w:tc>
          <w:tcPr>
            <w:tcW w:w="675" w:type="dxa"/>
            <w:vAlign w:val="center"/>
          </w:tcPr>
          <w:p w:rsidR="00787E32" w:rsidRDefault="00E0146B" w:rsidP="00177456">
            <w:pPr>
              <w:jc w:val="center"/>
              <w:rPr>
                <w:color w:val="333333"/>
              </w:rPr>
            </w:pPr>
            <w:r>
              <w:rPr>
                <w:color w:val="333333"/>
              </w:rPr>
              <w:lastRenderedPageBreak/>
              <w:t>80</w:t>
            </w:r>
          </w:p>
        </w:tc>
        <w:tc>
          <w:tcPr>
            <w:tcW w:w="993" w:type="dxa"/>
            <w:vAlign w:val="center"/>
          </w:tcPr>
          <w:p w:rsidR="00787E32" w:rsidRDefault="00787E32" w:rsidP="00885F21">
            <w:pPr>
              <w:jc w:val="center"/>
              <w:rPr>
                <w:color w:val="333333"/>
              </w:rPr>
            </w:pPr>
            <w:r>
              <w:rPr>
                <w:color w:val="333333"/>
              </w:rPr>
              <w:t>05.04</w:t>
            </w:r>
          </w:p>
        </w:tc>
        <w:tc>
          <w:tcPr>
            <w:tcW w:w="850" w:type="dxa"/>
            <w:gridSpan w:val="2"/>
            <w:vAlign w:val="center"/>
          </w:tcPr>
          <w:p w:rsidR="00787E32" w:rsidRDefault="00787E32" w:rsidP="00885F21">
            <w:pPr>
              <w:jc w:val="center"/>
              <w:rPr>
                <w:color w:val="333333"/>
              </w:rPr>
            </w:pPr>
          </w:p>
        </w:tc>
        <w:tc>
          <w:tcPr>
            <w:tcW w:w="3686" w:type="dxa"/>
            <w:vAlign w:val="center"/>
          </w:tcPr>
          <w:p w:rsidR="00787E32" w:rsidRPr="004275CC" w:rsidRDefault="00406FCB" w:rsidP="00406FCB">
            <w:pPr>
              <w:jc w:val="both"/>
              <w:rPr>
                <w:b/>
                <w:color w:val="333333"/>
              </w:rPr>
            </w:pPr>
            <w:r w:rsidRPr="004275CC">
              <w:rPr>
                <w:b/>
                <w:color w:val="333333"/>
              </w:rPr>
              <w:t>Контрольная работа №5 по теме «Линейная, квадратичная и дробно-линейная функции»</w:t>
            </w:r>
          </w:p>
        </w:tc>
        <w:tc>
          <w:tcPr>
            <w:tcW w:w="850" w:type="dxa"/>
            <w:vAlign w:val="center"/>
          </w:tcPr>
          <w:p w:rsidR="00787E32" w:rsidRPr="00EA1404" w:rsidRDefault="00406FCB" w:rsidP="00885F21">
            <w:pPr>
              <w:jc w:val="center"/>
              <w:rPr>
                <w:color w:val="333333"/>
              </w:rPr>
            </w:pPr>
            <w:r>
              <w:rPr>
                <w:color w:val="333333"/>
              </w:rPr>
              <w:t>1</w:t>
            </w:r>
          </w:p>
        </w:tc>
        <w:tc>
          <w:tcPr>
            <w:tcW w:w="3119" w:type="dxa"/>
            <w:vAlign w:val="center"/>
          </w:tcPr>
          <w:p w:rsidR="00787E32" w:rsidRPr="00EA1404" w:rsidRDefault="00787E32" w:rsidP="00885F21">
            <w:pPr>
              <w:jc w:val="center"/>
              <w:rPr>
                <w:color w:val="333333"/>
              </w:rPr>
            </w:pPr>
          </w:p>
        </w:tc>
        <w:tc>
          <w:tcPr>
            <w:tcW w:w="4961" w:type="dxa"/>
            <w:vAlign w:val="center"/>
          </w:tcPr>
          <w:p w:rsidR="00787E32" w:rsidRPr="000765E0" w:rsidRDefault="000765E0" w:rsidP="000765E0">
            <w:pPr>
              <w:rPr>
                <w:color w:val="333333"/>
                <w:sz w:val="20"/>
                <w:szCs w:val="20"/>
              </w:rPr>
            </w:pPr>
            <w:r w:rsidRPr="000765E0">
              <w:rPr>
                <w:i/>
                <w:color w:val="333333"/>
                <w:sz w:val="20"/>
                <w:szCs w:val="20"/>
              </w:rPr>
              <w:t xml:space="preserve">Уметь: </w:t>
            </w:r>
            <w:r w:rsidRPr="000765E0">
              <w:rPr>
                <w:color w:val="333333"/>
                <w:sz w:val="20"/>
                <w:szCs w:val="20"/>
              </w:rPr>
              <w:t xml:space="preserve">применять полученные знания и умения </w:t>
            </w:r>
          </w:p>
        </w:tc>
      </w:tr>
      <w:tr w:rsidR="00787E32" w:rsidTr="006847A0">
        <w:tc>
          <w:tcPr>
            <w:tcW w:w="15134" w:type="dxa"/>
            <w:gridSpan w:val="8"/>
          </w:tcPr>
          <w:p w:rsidR="00787E32" w:rsidRPr="00994844" w:rsidRDefault="00787E32" w:rsidP="00885F21">
            <w:pPr>
              <w:jc w:val="center"/>
              <w:rPr>
                <w:b/>
                <w:color w:val="333333"/>
                <w:sz w:val="28"/>
                <w:szCs w:val="28"/>
              </w:rPr>
            </w:pPr>
            <w:r w:rsidRPr="00994844">
              <w:rPr>
                <w:b/>
                <w:color w:val="333333"/>
                <w:sz w:val="28"/>
                <w:szCs w:val="28"/>
              </w:rPr>
              <w:t>5. Системы рациональных уравнений (20 ЧАСОВ)</w:t>
            </w:r>
          </w:p>
        </w:tc>
      </w:tr>
      <w:tr w:rsidR="000765E0" w:rsidTr="00E0146B">
        <w:tc>
          <w:tcPr>
            <w:tcW w:w="675" w:type="dxa"/>
          </w:tcPr>
          <w:p w:rsidR="000765E0" w:rsidRDefault="00E0146B" w:rsidP="00885F21">
            <w:pPr>
              <w:jc w:val="center"/>
              <w:rPr>
                <w:color w:val="333333"/>
              </w:rPr>
            </w:pPr>
            <w:r>
              <w:rPr>
                <w:color w:val="333333"/>
              </w:rPr>
              <w:t>81</w:t>
            </w:r>
          </w:p>
        </w:tc>
        <w:tc>
          <w:tcPr>
            <w:tcW w:w="993" w:type="dxa"/>
            <w:vAlign w:val="center"/>
          </w:tcPr>
          <w:p w:rsidR="000765E0" w:rsidRDefault="000765E0" w:rsidP="00885F21">
            <w:pPr>
              <w:jc w:val="center"/>
              <w:rPr>
                <w:color w:val="333333"/>
              </w:rPr>
            </w:pPr>
            <w:r>
              <w:rPr>
                <w:color w:val="333333"/>
              </w:rPr>
              <w:t>06.04</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1C1491">
            <w:pPr>
              <w:rPr>
                <w:color w:val="333333"/>
              </w:rPr>
            </w:pPr>
            <w:r>
              <w:rPr>
                <w:color w:val="333333"/>
              </w:rPr>
              <w:t>Понятие системы рациональных уравнений</w:t>
            </w:r>
          </w:p>
        </w:tc>
        <w:tc>
          <w:tcPr>
            <w:tcW w:w="850" w:type="dxa"/>
            <w:vMerge w:val="restart"/>
            <w:vAlign w:val="center"/>
          </w:tcPr>
          <w:p w:rsidR="000765E0" w:rsidRPr="00EA1404" w:rsidRDefault="009C50BB" w:rsidP="00885F21">
            <w:pPr>
              <w:jc w:val="center"/>
              <w:rPr>
                <w:color w:val="333333"/>
              </w:rPr>
            </w:pPr>
            <w:r>
              <w:rPr>
                <w:color w:val="333333"/>
              </w:rPr>
              <w:t>2</w:t>
            </w:r>
          </w:p>
        </w:tc>
        <w:tc>
          <w:tcPr>
            <w:tcW w:w="3119" w:type="dxa"/>
            <w:vMerge w:val="restart"/>
          </w:tcPr>
          <w:p w:rsidR="000765E0" w:rsidRDefault="000765E0">
            <w:pPr>
              <w:spacing w:line="276" w:lineRule="auto"/>
              <w:rPr>
                <w:sz w:val="20"/>
                <w:szCs w:val="20"/>
                <w:lang w:eastAsia="en-US"/>
              </w:rPr>
            </w:pPr>
            <w:r>
              <w:rPr>
                <w:sz w:val="20"/>
                <w:szCs w:val="20"/>
                <w:lang w:eastAsia="en-US"/>
              </w:rPr>
              <w:t>Система уравнений; решение системы. Решение простейших нелинейных систем.</w:t>
            </w:r>
          </w:p>
        </w:tc>
        <w:tc>
          <w:tcPr>
            <w:tcW w:w="4961" w:type="dxa"/>
            <w:vMerge w:val="restart"/>
          </w:tcPr>
          <w:p w:rsidR="000765E0" w:rsidRDefault="000765E0">
            <w:pPr>
              <w:spacing w:line="276" w:lineRule="auto"/>
              <w:rPr>
                <w:sz w:val="20"/>
                <w:szCs w:val="20"/>
                <w:lang w:eastAsia="en-US"/>
              </w:rPr>
            </w:pPr>
            <w:r>
              <w:rPr>
                <w:i/>
                <w:sz w:val="20"/>
                <w:szCs w:val="20"/>
                <w:lang w:eastAsia="en-US"/>
              </w:rPr>
              <w:t>Знать:</w:t>
            </w:r>
            <w:r>
              <w:rPr>
                <w:sz w:val="20"/>
                <w:szCs w:val="20"/>
                <w:lang w:eastAsia="en-US"/>
              </w:rPr>
              <w:t xml:space="preserve"> понятие системы рациональных уравнений и методы их решения.</w:t>
            </w:r>
          </w:p>
          <w:p w:rsidR="000765E0" w:rsidRDefault="000765E0">
            <w:pPr>
              <w:spacing w:line="276" w:lineRule="auto"/>
              <w:rPr>
                <w:sz w:val="20"/>
                <w:szCs w:val="20"/>
                <w:lang w:eastAsia="en-US"/>
              </w:rPr>
            </w:pPr>
            <w:r>
              <w:rPr>
                <w:i/>
                <w:sz w:val="20"/>
                <w:szCs w:val="20"/>
                <w:lang w:eastAsia="en-US"/>
              </w:rPr>
              <w:t>Уметь:</w:t>
            </w:r>
            <w:r>
              <w:rPr>
                <w:sz w:val="20"/>
                <w:szCs w:val="20"/>
                <w:lang w:eastAsia="en-US"/>
              </w:rPr>
              <w:t xml:space="preserve"> решать системы рациональных уравнений рациональным способом.</w:t>
            </w:r>
          </w:p>
        </w:tc>
      </w:tr>
      <w:tr w:rsidR="000765E0" w:rsidTr="00D943F7">
        <w:tc>
          <w:tcPr>
            <w:tcW w:w="675" w:type="dxa"/>
            <w:vAlign w:val="center"/>
          </w:tcPr>
          <w:p w:rsidR="000765E0" w:rsidRDefault="00E0146B" w:rsidP="00177456">
            <w:pPr>
              <w:jc w:val="center"/>
              <w:rPr>
                <w:color w:val="333333"/>
              </w:rPr>
            </w:pPr>
            <w:r>
              <w:rPr>
                <w:color w:val="333333"/>
              </w:rPr>
              <w:t>82</w:t>
            </w:r>
          </w:p>
        </w:tc>
        <w:tc>
          <w:tcPr>
            <w:tcW w:w="993" w:type="dxa"/>
            <w:vAlign w:val="center"/>
          </w:tcPr>
          <w:p w:rsidR="000765E0" w:rsidRDefault="000765E0" w:rsidP="00885F21">
            <w:pPr>
              <w:jc w:val="center"/>
              <w:rPr>
                <w:color w:val="333333"/>
              </w:rPr>
            </w:pPr>
            <w:r>
              <w:rPr>
                <w:color w:val="333333"/>
              </w:rPr>
              <w:t>10.04</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1C1491">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83</w:t>
            </w:r>
          </w:p>
        </w:tc>
        <w:tc>
          <w:tcPr>
            <w:tcW w:w="993" w:type="dxa"/>
            <w:vAlign w:val="center"/>
          </w:tcPr>
          <w:p w:rsidR="000765E0" w:rsidRDefault="000765E0" w:rsidP="00885F21">
            <w:pPr>
              <w:jc w:val="center"/>
              <w:rPr>
                <w:color w:val="333333"/>
              </w:rPr>
            </w:pPr>
            <w:r>
              <w:rPr>
                <w:color w:val="333333"/>
              </w:rPr>
              <w:t>12.04</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1C1491">
            <w:pPr>
              <w:rPr>
                <w:color w:val="333333"/>
              </w:rPr>
            </w:pPr>
            <w:r>
              <w:rPr>
                <w:color w:val="333333"/>
              </w:rPr>
              <w:t>Решение систем рациональных уравнений способом подстановки</w:t>
            </w:r>
          </w:p>
        </w:tc>
        <w:tc>
          <w:tcPr>
            <w:tcW w:w="850" w:type="dxa"/>
            <w:vMerge w:val="restart"/>
            <w:vAlign w:val="center"/>
          </w:tcPr>
          <w:p w:rsidR="000765E0" w:rsidRPr="00EA1404" w:rsidRDefault="009C50BB" w:rsidP="00885F21">
            <w:pPr>
              <w:jc w:val="center"/>
              <w:rPr>
                <w:color w:val="333333"/>
              </w:rPr>
            </w:pPr>
            <w:r>
              <w:rPr>
                <w:color w:val="333333"/>
              </w:rPr>
              <w:t>2</w:t>
            </w:r>
          </w:p>
        </w:tc>
        <w:tc>
          <w:tcPr>
            <w:tcW w:w="3119" w:type="dxa"/>
            <w:vMerge/>
            <w:vAlign w:val="center"/>
          </w:tcPr>
          <w:p w:rsidR="000765E0" w:rsidRPr="00EA1404" w:rsidRDefault="000765E0" w:rsidP="00F4040A">
            <w:pPr>
              <w:jc w:val="both"/>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84</w:t>
            </w:r>
          </w:p>
        </w:tc>
        <w:tc>
          <w:tcPr>
            <w:tcW w:w="993" w:type="dxa"/>
            <w:vAlign w:val="center"/>
          </w:tcPr>
          <w:p w:rsidR="000765E0" w:rsidRDefault="000765E0" w:rsidP="00885F21">
            <w:pPr>
              <w:jc w:val="center"/>
              <w:rPr>
                <w:color w:val="333333"/>
              </w:rPr>
            </w:pPr>
            <w:r>
              <w:rPr>
                <w:color w:val="333333"/>
              </w:rPr>
              <w:t>13.04</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1C1491">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885F21">
            <w:pPr>
              <w:jc w:val="center"/>
              <w:rPr>
                <w:color w:val="333333"/>
              </w:rPr>
            </w:pPr>
          </w:p>
        </w:tc>
        <w:tc>
          <w:tcPr>
            <w:tcW w:w="4961" w:type="dxa"/>
            <w:vMerge/>
            <w:vAlign w:val="center"/>
          </w:tcPr>
          <w:p w:rsidR="000765E0" w:rsidRPr="00EA1404" w:rsidRDefault="000765E0" w:rsidP="00885F21">
            <w:pPr>
              <w:jc w:val="center"/>
              <w:rPr>
                <w:color w:val="333333"/>
              </w:rPr>
            </w:pPr>
          </w:p>
        </w:tc>
      </w:tr>
      <w:tr w:rsidR="000765E0" w:rsidTr="00E0146B">
        <w:tc>
          <w:tcPr>
            <w:tcW w:w="675" w:type="dxa"/>
            <w:vAlign w:val="center"/>
          </w:tcPr>
          <w:p w:rsidR="000765E0" w:rsidRDefault="00E0146B" w:rsidP="00177456">
            <w:pPr>
              <w:jc w:val="center"/>
              <w:rPr>
                <w:color w:val="333333"/>
              </w:rPr>
            </w:pPr>
            <w:r>
              <w:rPr>
                <w:color w:val="333333"/>
              </w:rPr>
              <w:t>85</w:t>
            </w:r>
          </w:p>
        </w:tc>
        <w:tc>
          <w:tcPr>
            <w:tcW w:w="993" w:type="dxa"/>
            <w:vAlign w:val="center"/>
          </w:tcPr>
          <w:p w:rsidR="000765E0" w:rsidRDefault="000765E0" w:rsidP="00885F21">
            <w:pPr>
              <w:jc w:val="center"/>
              <w:rPr>
                <w:color w:val="333333"/>
              </w:rPr>
            </w:pPr>
            <w:r>
              <w:rPr>
                <w:color w:val="333333"/>
              </w:rPr>
              <w:t>17.04</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1C1491">
            <w:pPr>
              <w:rPr>
                <w:color w:val="333333"/>
              </w:rPr>
            </w:pPr>
            <w:r>
              <w:rPr>
                <w:color w:val="333333"/>
              </w:rPr>
              <w:t>Решение систем рациональных уравнений другими способами</w:t>
            </w:r>
          </w:p>
        </w:tc>
        <w:tc>
          <w:tcPr>
            <w:tcW w:w="850" w:type="dxa"/>
            <w:vMerge w:val="restart"/>
            <w:vAlign w:val="center"/>
          </w:tcPr>
          <w:p w:rsidR="000765E0" w:rsidRPr="00EA1404" w:rsidRDefault="009C50BB" w:rsidP="00885F21">
            <w:pPr>
              <w:jc w:val="center"/>
              <w:rPr>
                <w:color w:val="333333"/>
              </w:rPr>
            </w:pPr>
            <w:r>
              <w:rPr>
                <w:color w:val="333333"/>
              </w:rPr>
              <w:t>2</w:t>
            </w:r>
          </w:p>
        </w:tc>
        <w:tc>
          <w:tcPr>
            <w:tcW w:w="3119" w:type="dxa"/>
            <w:vMerge w:val="restart"/>
          </w:tcPr>
          <w:p w:rsidR="000765E0" w:rsidRDefault="000765E0">
            <w:pPr>
              <w:spacing w:line="276" w:lineRule="auto"/>
              <w:rPr>
                <w:lang w:eastAsia="en-US"/>
              </w:rPr>
            </w:pPr>
            <w:r>
              <w:rPr>
                <w:sz w:val="20"/>
                <w:szCs w:val="20"/>
                <w:lang w:eastAsia="en-US"/>
              </w:rPr>
              <w:t>Система уравнений; решение системы. Решение текстовых задач алгебраическим способом.</w:t>
            </w:r>
          </w:p>
        </w:tc>
        <w:tc>
          <w:tcPr>
            <w:tcW w:w="4961" w:type="dxa"/>
            <w:vMerge w:val="restart"/>
          </w:tcPr>
          <w:p w:rsidR="000765E0" w:rsidRDefault="000765E0">
            <w:pPr>
              <w:spacing w:line="276" w:lineRule="auto"/>
              <w:rPr>
                <w:sz w:val="20"/>
                <w:szCs w:val="20"/>
                <w:lang w:eastAsia="en-US"/>
              </w:rPr>
            </w:pPr>
            <w:r>
              <w:rPr>
                <w:i/>
                <w:sz w:val="20"/>
                <w:szCs w:val="20"/>
                <w:lang w:eastAsia="en-US"/>
              </w:rPr>
              <w:t>Знать:</w:t>
            </w:r>
            <w:r>
              <w:rPr>
                <w:sz w:val="20"/>
                <w:szCs w:val="20"/>
                <w:lang w:eastAsia="en-US"/>
              </w:rPr>
              <w:t xml:space="preserve"> алгоритм составления  системы рациональных уравнений по условию задачи.</w:t>
            </w:r>
          </w:p>
          <w:p w:rsidR="000765E0" w:rsidRDefault="000765E0">
            <w:pPr>
              <w:spacing w:line="276" w:lineRule="auto"/>
              <w:rPr>
                <w:i/>
                <w:sz w:val="20"/>
                <w:szCs w:val="20"/>
                <w:lang w:eastAsia="en-US"/>
              </w:rPr>
            </w:pPr>
            <w:r>
              <w:rPr>
                <w:i/>
                <w:sz w:val="20"/>
                <w:szCs w:val="20"/>
                <w:lang w:eastAsia="en-US"/>
              </w:rPr>
              <w:t>Уметь:</w:t>
            </w:r>
            <w:r>
              <w:rPr>
                <w:sz w:val="20"/>
                <w:szCs w:val="20"/>
                <w:lang w:eastAsia="en-US"/>
              </w:rPr>
              <w:t xml:space="preserve"> решать текстовые задачи с помощью системы рациональных уравнений.</w:t>
            </w:r>
          </w:p>
        </w:tc>
      </w:tr>
      <w:tr w:rsidR="000765E0" w:rsidTr="00D943F7">
        <w:tc>
          <w:tcPr>
            <w:tcW w:w="675" w:type="dxa"/>
            <w:vAlign w:val="center"/>
          </w:tcPr>
          <w:p w:rsidR="000765E0" w:rsidRDefault="00E0146B" w:rsidP="00177456">
            <w:pPr>
              <w:jc w:val="center"/>
              <w:rPr>
                <w:color w:val="333333"/>
              </w:rPr>
            </w:pPr>
            <w:r>
              <w:rPr>
                <w:color w:val="333333"/>
              </w:rPr>
              <w:t>86</w:t>
            </w:r>
          </w:p>
        </w:tc>
        <w:tc>
          <w:tcPr>
            <w:tcW w:w="993" w:type="dxa"/>
            <w:vAlign w:val="center"/>
          </w:tcPr>
          <w:p w:rsidR="000765E0" w:rsidRDefault="000765E0" w:rsidP="00885F21">
            <w:pPr>
              <w:jc w:val="center"/>
              <w:rPr>
                <w:color w:val="333333"/>
              </w:rPr>
            </w:pPr>
            <w:r>
              <w:rPr>
                <w:color w:val="333333"/>
              </w:rPr>
              <w:t>19.04</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1C1491">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09236E">
            <w:pPr>
              <w:jc w:val="both"/>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87</w:t>
            </w:r>
          </w:p>
        </w:tc>
        <w:tc>
          <w:tcPr>
            <w:tcW w:w="993" w:type="dxa"/>
            <w:vAlign w:val="center"/>
          </w:tcPr>
          <w:p w:rsidR="000765E0" w:rsidRDefault="000765E0" w:rsidP="00885F21">
            <w:pPr>
              <w:jc w:val="center"/>
              <w:rPr>
                <w:color w:val="333333"/>
              </w:rPr>
            </w:pPr>
            <w:r>
              <w:rPr>
                <w:color w:val="333333"/>
              </w:rPr>
              <w:t>20.04</w:t>
            </w:r>
          </w:p>
        </w:tc>
        <w:tc>
          <w:tcPr>
            <w:tcW w:w="850" w:type="dxa"/>
            <w:gridSpan w:val="2"/>
            <w:vAlign w:val="center"/>
          </w:tcPr>
          <w:p w:rsidR="000765E0" w:rsidRDefault="000765E0" w:rsidP="00885F21">
            <w:pPr>
              <w:jc w:val="center"/>
              <w:rPr>
                <w:color w:val="333333"/>
              </w:rPr>
            </w:pPr>
          </w:p>
        </w:tc>
        <w:tc>
          <w:tcPr>
            <w:tcW w:w="3686" w:type="dxa"/>
            <w:vMerge w:val="restart"/>
            <w:vAlign w:val="center"/>
          </w:tcPr>
          <w:p w:rsidR="000765E0" w:rsidRPr="00EA1404" w:rsidRDefault="000765E0" w:rsidP="001C1491">
            <w:pPr>
              <w:rPr>
                <w:color w:val="333333"/>
              </w:rPr>
            </w:pPr>
            <w:r>
              <w:rPr>
                <w:color w:val="333333"/>
              </w:rPr>
              <w:t>Решение задач при помощи систем рациональных уравнений</w:t>
            </w:r>
          </w:p>
        </w:tc>
        <w:tc>
          <w:tcPr>
            <w:tcW w:w="850" w:type="dxa"/>
            <w:vMerge w:val="restart"/>
            <w:vAlign w:val="center"/>
          </w:tcPr>
          <w:p w:rsidR="000765E0" w:rsidRPr="00EA1404" w:rsidRDefault="009C50BB" w:rsidP="00885F21">
            <w:pPr>
              <w:jc w:val="center"/>
              <w:rPr>
                <w:color w:val="333333"/>
              </w:rPr>
            </w:pPr>
            <w:r>
              <w:rPr>
                <w:color w:val="333333"/>
              </w:rPr>
              <w:t>2</w:t>
            </w:r>
          </w:p>
        </w:tc>
        <w:tc>
          <w:tcPr>
            <w:tcW w:w="3119" w:type="dxa"/>
            <w:vMerge/>
            <w:vAlign w:val="center"/>
          </w:tcPr>
          <w:p w:rsidR="000765E0" w:rsidRPr="00EA1404" w:rsidRDefault="000765E0" w:rsidP="0009236E">
            <w:pPr>
              <w:jc w:val="both"/>
              <w:rPr>
                <w:color w:val="333333"/>
              </w:rPr>
            </w:pPr>
          </w:p>
        </w:tc>
        <w:tc>
          <w:tcPr>
            <w:tcW w:w="4961" w:type="dxa"/>
            <w:vMerge/>
            <w:vAlign w:val="center"/>
          </w:tcPr>
          <w:p w:rsidR="000765E0" w:rsidRPr="00EA1404" w:rsidRDefault="000765E0" w:rsidP="00885F21">
            <w:pPr>
              <w:jc w:val="center"/>
              <w:rPr>
                <w:color w:val="333333"/>
              </w:rPr>
            </w:pPr>
          </w:p>
        </w:tc>
      </w:tr>
      <w:tr w:rsidR="000765E0" w:rsidTr="00D943F7">
        <w:tc>
          <w:tcPr>
            <w:tcW w:w="675" w:type="dxa"/>
            <w:vAlign w:val="center"/>
          </w:tcPr>
          <w:p w:rsidR="000765E0" w:rsidRDefault="00E0146B" w:rsidP="00177456">
            <w:pPr>
              <w:jc w:val="center"/>
              <w:rPr>
                <w:color w:val="333333"/>
              </w:rPr>
            </w:pPr>
            <w:r>
              <w:rPr>
                <w:color w:val="333333"/>
              </w:rPr>
              <w:t>88</w:t>
            </w:r>
          </w:p>
        </w:tc>
        <w:tc>
          <w:tcPr>
            <w:tcW w:w="993" w:type="dxa"/>
            <w:vAlign w:val="center"/>
          </w:tcPr>
          <w:p w:rsidR="000765E0" w:rsidRDefault="000765E0" w:rsidP="00885F21">
            <w:pPr>
              <w:jc w:val="center"/>
              <w:rPr>
                <w:color w:val="333333"/>
              </w:rPr>
            </w:pPr>
            <w:r>
              <w:rPr>
                <w:color w:val="333333"/>
              </w:rPr>
              <w:t>24.04</w:t>
            </w:r>
          </w:p>
        </w:tc>
        <w:tc>
          <w:tcPr>
            <w:tcW w:w="850" w:type="dxa"/>
            <w:gridSpan w:val="2"/>
            <w:vAlign w:val="center"/>
          </w:tcPr>
          <w:p w:rsidR="000765E0" w:rsidRDefault="000765E0" w:rsidP="00885F21">
            <w:pPr>
              <w:jc w:val="center"/>
              <w:rPr>
                <w:color w:val="333333"/>
              </w:rPr>
            </w:pPr>
          </w:p>
        </w:tc>
        <w:tc>
          <w:tcPr>
            <w:tcW w:w="3686" w:type="dxa"/>
            <w:vMerge/>
            <w:vAlign w:val="center"/>
          </w:tcPr>
          <w:p w:rsidR="000765E0" w:rsidRPr="00EA1404" w:rsidRDefault="000765E0" w:rsidP="001C1491">
            <w:pPr>
              <w:rPr>
                <w:color w:val="333333"/>
              </w:rPr>
            </w:pPr>
          </w:p>
        </w:tc>
        <w:tc>
          <w:tcPr>
            <w:tcW w:w="850" w:type="dxa"/>
            <w:vMerge/>
            <w:vAlign w:val="center"/>
          </w:tcPr>
          <w:p w:rsidR="000765E0" w:rsidRPr="00EA1404" w:rsidRDefault="000765E0" w:rsidP="00885F21">
            <w:pPr>
              <w:jc w:val="center"/>
              <w:rPr>
                <w:color w:val="333333"/>
              </w:rPr>
            </w:pPr>
          </w:p>
        </w:tc>
        <w:tc>
          <w:tcPr>
            <w:tcW w:w="3119" w:type="dxa"/>
            <w:vMerge/>
            <w:vAlign w:val="center"/>
          </w:tcPr>
          <w:p w:rsidR="000765E0" w:rsidRPr="00EA1404" w:rsidRDefault="000765E0" w:rsidP="0009236E">
            <w:pPr>
              <w:jc w:val="both"/>
              <w:rPr>
                <w:color w:val="333333"/>
              </w:rPr>
            </w:pPr>
          </w:p>
        </w:tc>
        <w:tc>
          <w:tcPr>
            <w:tcW w:w="4961" w:type="dxa"/>
            <w:vMerge/>
            <w:vAlign w:val="center"/>
          </w:tcPr>
          <w:p w:rsidR="000765E0" w:rsidRPr="00EA1404" w:rsidRDefault="000765E0" w:rsidP="00885F21">
            <w:pPr>
              <w:jc w:val="center"/>
              <w:rPr>
                <w:color w:val="333333"/>
              </w:rPr>
            </w:pPr>
          </w:p>
        </w:tc>
      </w:tr>
      <w:tr w:rsidR="00713CE0" w:rsidTr="00E0146B">
        <w:tc>
          <w:tcPr>
            <w:tcW w:w="675" w:type="dxa"/>
            <w:vAlign w:val="center"/>
          </w:tcPr>
          <w:p w:rsidR="00713CE0" w:rsidRDefault="00E0146B" w:rsidP="00177456">
            <w:pPr>
              <w:jc w:val="center"/>
              <w:rPr>
                <w:color w:val="333333"/>
              </w:rPr>
            </w:pPr>
            <w:r>
              <w:rPr>
                <w:color w:val="333333"/>
              </w:rPr>
              <w:t>89</w:t>
            </w:r>
          </w:p>
        </w:tc>
        <w:tc>
          <w:tcPr>
            <w:tcW w:w="993" w:type="dxa"/>
            <w:vAlign w:val="center"/>
          </w:tcPr>
          <w:p w:rsidR="00713CE0" w:rsidRDefault="00713CE0" w:rsidP="00885F21">
            <w:pPr>
              <w:jc w:val="center"/>
              <w:rPr>
                <w:color w:val="333333"/>
              </w:rPr>
            </w:pPr>
            <w:r>
              <w:rPr>
                <w:color w:val="333333"/>
              </w:rPr>
              <w:t>26.04</w:t>
            </w:r>
          </w:p>
        </w:tc>
        <w:tc>
          <w:tcPr>
            <w:tcW w:w="850" w:type="dxa"/>
            <w:gridSpan w:val="2"/>
            <w:vAlign w:val="center"/>
          </w:tcPr>
          <w:p w:rsidR="00713CE0" w:rsidRDefault="00713CE0" w:rsidP="00885F21">
            <w:pPr>
              <w:jc w:val="center"/>
              <w:rPr>
                <w:color w:val="333333"/>
              </w:rPr>
            </w:pPr>
          </w:p>
        </w:tc>
        <w:tc>
          <w:tcPr>
            <w:tcW w:w="3686" w:type="dxa"/>
            <w:vMerge w:val="restart"/>
            <w:vAlign w:val="center"/>
          </w:tcPr>
          <w:p w:rsidR="00713CE0" w:rsidRPr="00EA1404" w:rsidRDefault="00713CE0" w:rsidP="001C1491">
            <w:pPr>
              <w:rPr>
                <w:color w:val="333333"/>
              </w:rPr>
            </w:pPr>
            <w:r>
              <w:rPr>
                <w:color w:val="333333"/>
              </w:rPr>
              <w:t>Графический способ решения системы двух уравнений первой степени с двумя неизвестными</w:t>
            </w:r>
          </w:p>
        </w:tc>
        <w:tc>
          <w:tcPr>
            <w:tcW w:w="850" w:type="dxa"/>
            <w:vMerge w:val="restart"/>
            <w:vAlign w:val="center"/>
          </w:tcPr>
          <w:p w:rsidR="00713CE0" w:rsidRPr="00EA1404" w:rsidRDefault="009C50BB" w:rsidP="00885F21">
            <w:pPr>
              <w:jc w:val="center"/>
              <w:rPr>
                <w:color w:val="333333"/>
              </w:rPr>
            </w:pPr>
            <w:r>
              <w:rPr>
                <w:color w:val="333333"/>
              </w:rPr>
              <w:t>2</w:t>
            </w:r>
          </w:p>
        </w:tc>
        <w:tc>
          <w:tcPr>
            <w:tcW w:w="3119" w:type="dxa"/>
            <w:vMerge w:val="restart"/>
          </w:tcPr>
          <w:p w:rsidR="00713CE0" w:rsidRDefault="00713CE0">
            <w:pPr>
              <w:spacing w:line="276" w:lineRule="auto"/>
              <w:rPr>
                <w:sz w:val="20"/>
                <w:szCs w:val="20"/>
                <w:lang w:eastAsia="en-US"/>
              </w:rPr>
            </w:pPr>
            <w:r>
              <w:rPr>
                <w:sz w:val="20"/>
                <w:szCs w:val="20"/>
                <w:lang w:eastAsia="en-US"/>
              </w:rPr>
              <w:t>Использование графиков функций для решения уравнений и систем. Графическая интерпретация уравнений с двумя переменными и их систем.</w:t>
            </w:r>
          </w:p>
        </w:tc>
        <w:tc>
          <w:tcPr>
            <w:tcW w:w="4961" w:type="dxa"/>
            <w:vMerge w:val="restart"/>
          </w:tcPr>
          <w:p w:rsidR="00713CE0" w:rsidRDefault="00713CE0">
            <w:pPr>
              <w:spacing w:line="276" w:lineRule="auto"/>
              <w:rPr>
                <w:sz w:val="20"/>
                <w:szCs w:val="20"/>
                <w:lang w:eastAsia="en-US"/>
              </w:rPr>
            </w:pPr>
            <w:r>
              <w:rPr>
                <w:i/>
                <w:sz w:val="20"/>
                <w:szCs w:val="20"/>
                <w:lang w:eastAsia="en-US"/>
              </w:rPr>
              <w:t>Знать:</w:t>
            </w:r>
            <w:r>
              <w:rPr>
                <w:sz w:val="20"/>
                <w:szCs w:val="20"/>
                <w:lang w:eastAsia="en-US"/>
              </w:rPr>
              <w:t xml:space="preserve"> графический способ решения систем уравнений, исследование системы уравнений.</w:t>
            </w:r>
          </w:p>
          <w:p w:rsidR="00713CE0" w:rsidRDefault="00713CE0">
            <w:pPr>
              <w:spacing w:line="276" w:lineRule="auto"/>
              <w:rPr>
                <w:sz w:val="20"/>
                <w:szCs w:val="20"/>
                <w:lang w:eastAsia="en-US"/>
              </w:rPr>
            </w:pPr>
          </w:p>
          <w:p w:rsidR="00713CE0" w:rsidRDefault="00713CE0">
            <w:pPr>
              <w:spacing w:line="276" w:lineRule="auto"/>
              <w:rPr>
                <w:sz w:val="20"/>
                <w:szCs w:val="20"/>
                <w:lang w:eastAsia="en-US"/>
              </w:rPr>
            </w:pPr>
            <w:r>
              <w:rPr>
                <w:i/>
                <w:sz w:val="20"/>
                <w:szCs w:val="20"/>
                <w:lang w:eastAsia="en-US"/>
              </w:rPr>
              <w:t>Уметь:</w:t>
            </w:r>
            <w:r>
              <w:rPr>
                <w:sz w:val="20"/>
                <w:szCs w:val="20"/>
                <w:lang w:eastAsia="en-US"/>
              </w:rPr>
              <w:t xml:space="preserve"> решать системы уравнений графическим способом</w:t>
            </w:r>
            <w:proofErr w:type="gramStart"/>
            <w:r>
              <w:rPr>
                <w:sz w:val="20"/>
                <w:szCs w:val="20"/>
                <w:lang w:eastAsia="en-US"/>
              </w:rPr>
              <w:t xml:space="preserve">., </w:t>
            </w:r>
            <w:proofErr w:type="gramEnd"/>
            <w:r>
              <w:rPr>
                <w:sz w:val="20"/>
                <w:szCs w:val="20"/>
                <w:lang w:eastAsia="en-US"/>
              </w:rPr>
              <w:t>решать рациональные уравнения графическим способом.</w:t>
            </w:r>
          </w:p>
        </w:tc>
      </w:tr>
      <w:tr w:rsidR="00713CE0" w:rsidTr="00D943F7">
        <w:tc>
          <w:tcPr>
            <w:tcW w:w="675" w:type="dxa"/>
            <w:vAlign w:val="center"/>
          </w:tcPr>
          <w:p w:rsidR="00713CE0" w:rsidRDefault="00E0146B" w:rsidP="00177456">
            <w:pPr>
              <w:jc w:val="center"/>
              <w:rPr>
                <w:color w:val="333333"/>
              </w:rPr>
            </w:pPr>
            <w:r>
              <w:rPr>
                <w:color w:val="333333"/>
              </w:rPr>
              <w:t>90</w:t>
            </w:r>
          </w:p>
        </w:tc>
        <w:tc>
          <w:tcPr>
            <w:tcW w:w="993" w:type="dxa"/>
            <w:vAlign w:val="center"/>
          </w:tcPr>
          <w:p w:rsidR="00713CE0" w:rsidRDefault="00713CE0" w:rsidP="00885F21">
            <w:pPr>
              <w:jc w:val="center"/>
              <w:rPr>
                <w:color w:val="333333"/>
              </w:rPr>
            </w:pPr>
            <w:r>
              <w:rPr>
                <w:color w:val="333333"/>
              </w:rPr>
              <w:t>27.04</w:t>
            </w:r>
          </w:p>
        </w:tc>
        <w:tc>
          <w:tcPr>
            <w:tcW w:w="850" w:type="dxa"/>
            <w:gridSpan w:val="2"/>
            <w:vAlign w:val="center"/>
          </w:tcPr>
          <w:p w:rsidR="00713CE0" w:rsidRDefault="00713CE0" w:rsidP="00885F21">
            <w:pPr>
              <w:jc w:val="center"/>
              <w:rPr>
                <w:color w:val="333333"/>
              </w:rPr>
            </w:pPr>
          </w:p>
        </w:tc>
        <w:tc>
          <w:tcPr>
            <w:tcW w:w="3686" w:type="dxa"/>
            <w:vMerge/>
            <w:vAlign w:val="center"/>
          </w:tcPr>
          <w:p w:rsidR="00713CE0" w:rsidRPr="00EA1404" w:rsidRDefault="00713CE0" w:rsidP="001C1491">
            <w:pPr>
              <w:rPr>
                <w:color w:val="333333"/>
              </w:rPr>
            </w:pPr>
          </w:p>
        </w:tc>
        <w:tc>
          <w:tcPr>
            <w:tcW w:w="850" w:type="dxa"/>
            <w:vMerge/>
            <w:vAlign w:val="center"/>
          </w:tcPr>
          <w:p w:rsidR="00713CE0" w:rsidRPr="00EA1404" w:rsidRDefault="00713CE0" w:rsidP="00885F21">
            <w:pPr>
              <w:jc w:val="center"/>
              <w:rPr>
                <w:color w:val="333333"/>
              </w:rPr>
            </w:pPr>
          </w:p>
        </w:tc>
        <w:tc>
          <w:tcPr>
            <w:tcW w:w="3119" w:type="dxa"/>
            <w:vMerge/>
            <w:vAlign w:val="center"/>
          </w:tcPr>
          <w:p w:rsidR="00713CE0" w:rsidRPr="00EA1404" w:rsidRDefault="00713CE0" w:rsidP="0009236E">
            <w:pPr>
              <w:jc w:val="both"/>
              <w:rPr>
                <w:color w:val="333333"/>
              </w:rPr>
            </w:pPr>
          </w:p>
        </w:tc>
        <w:tc>
          <w:tcPr>
            <w:tcW w:w="4961" w:type="dxa"/>
            <w:vMerge/>
            <w:vAlign w:val="center"/>
          </w:tcPr>
          <w:p w:rsidR="00713CE0" w:rsidRPr="00EA1404" w:rsidRDefault="00713CE0" w:rsidP="00885F21">
            <w:pPr>
              <w:jc w:val="center"/>
              <w:rPr>
                <w:color w:val="333333"/>
              </w:rPr>
            </w:pPr>
          </w:p>
        </w:tc>
      </w:tr>
      <w:tr w:rsidR="00713CE0" w:rsidTr="00D943F7">
        <w:tc>
          <w:tcPr>
            <w:tcW w:w="675" w:type="dxa"/>
            <w:vAlign w:val="center"/>
          </w:tcPr>
          <w:p w:rsidR="00713CE0" w:rsidRDefault="00E0146B" w:rsidP="00177456">
            <w:pPr>
              <w:jc w:val="center"/>
              <w:rPr>
                <w:color w:val="333333"/>
              </w:rPr>
            </w:pPr>
            <w:r>
              <w:rPr>
                <w:color w:val="333333"/>
              </w:rPr>
              <w:t>91</w:t>
            </w:r>
          </w:p>
        </w:tc>
        <w:tc>
          <w:tcPr>
            <w:tcW w:w="993" w:type="dxa"/>
            <w:vAlign w:val="center"/>
          </w:tcPr>
          <w:p w:rsidR="00713CE0" w:rsidRDefault="00713CE0" w:rsidP="00885F21">
            <w:pPr>
              <w:jc w:val="center"/>
              <w:rPr>
                <w:color w:val="333333"/>
              </w:rPr>
            </w:pPr>
            <w:r>
              <w:rPr>
                <w:color w:val="333333"/>
              </w:rPr>
              <w:t>03.05</w:t>
            </w:r>
          </w:p>
        </w:tc>
        <w:tc>
          <w:tcPr>
            <w:tcW w:w="850" w:type="dxa"/>
            <w:gridSpan w:val="2"/>
            <w:vAlign w:val="center"/>
          </w:tcPr>
          <w:p w:rsidR="00713CE0" w:rsidRDefault="00713CE0" w:rsidP="00885F21">
            <w:pPr>
              <w:jc w:val="center"/>
              <w:rPr>
                <w:color w:val="333333"/>
              </w:rPr>
            </w:pPr>
          </w:p>
        </w:tc>
        <w:tc>
          <w:tcPr>
            <w:tcW w:w="3686" w:type="dxa"/>
            <w:vMerge w:val="restart"/>
            <w:vAlign w:val="center"/>
          </w:tcPr>
          <w:p w:rsidR="00713CE0" w:rsidRPr="00EA1404" w:rsidRDefault="00713CE0" w:rsidP="001C1491">
            <w:pPr>
              <w:rPr>
                <w:color w:val="333333"/>
              </w:rPr>
            </w:pPr>
            <w:r w:rsidRPr="00CF28B4">
              <w:rPr>
                <w:color w:val="333333"/>
              </w:rPr>
              <w:t xml:space="preserve">Графический </w:t>
            </w:r>
            <w:r>
              <w:rPr>
                <w:color w:val="333333"/>
              </w:rPr>
              <w:t>способ исследования</w:t>
            </w:r>
            <w:r w:rsidRPr="00CF28B4">
              <w:rPr>
                <w:color w:val="333333"/>
              </w:rPr>
              <w:t xml:space="preserve"> системы двух уравнений первой степени с двумя неизвестными</w:t>
            </w:r>
          </w:p>
        </w:tc>
        <w:tc>
          <w:tcPr>
            <w:tcW w:w="850" w:type="dxa"/>
            <w:vMerge w:val="restart"/>
            <w:vAlign w:val="center"/>
          </w:tcPr>
          <w:p w:rsidR="00713CE0" w:rsidRPr="00EA1404" w:rsidRDefault="009C50BB" w:rsidP="00885F21">
            <w:pPr>
              <w:jc w:val="center"/>
              <w:rPr>
                <w:color w:val="333333"/>
              </w:rPr>
            </w:pPr>
            <w:r>
              <w:rPr>
                <w:color w:val="333333"/>
              </w:rPr>
              <w:t>2</w:t>
            </w:r>
          </w:p>
        </w:tc>
        <w:tc>
          <w:tcPr>
            <w:tcW w:w="3119" w:type="dxa"/>
            <w:vMerge/>
            <w:vAlign w:val="center"/>
          </w:tcPr>
          <w:p w:rsidR="00713CE0" w:rsidRPr="00EA1404" w:rsidRDefault="00713CE0" w:rsidP="0009236E">
            <w:pPr>
              <w:jc w:val="both"/>
              <w:rPr>
                <w:color w:val="333333"/>
              </w:rPr>
            </w:pPr>
          </w:p>
        </w:tc>
        <w:tc>
          <w:tcPr>
            <w:tcW w:w="4961" w:type="dxa"/>
            <w:vMerge/>
            <w:vAlign w:val="center"/>
          </w:tcPr>
          <w:p w:rsidR="00713CE0" w:rsidRPr="00EA1404" w:rsidRDefault="00713CE0" w:rsidP="00885F21">
            <w:pPr>
              <w:jc w:val="center"/>
              <w:rPr>
                <w:color w:val="333333"/>
              </w:rPr>
            </w:pPr>
          </w:p>
        </w:tc>
      </w:tr>
      <w:tr w:rsidR="00713CE0" w:rsidTr="00D943F7">
        <w:tc>
          <w:tcPr>
            <w:tcW w:w="675" w:type="dxa"/>
            <w:vAlign w:val="center"/>
          </w:tcPr>
          <w:p w:rsidR="00713CE0" w:rsidRDefault="00E0146B" w:rsidP="00177456">
            <w:pPr>
              <w:jc w:val="center"/>
              <w:rPr>
                <w:color w:val="333333"/>
              </w:rPr>
            </w:pPr>
            <w:r>
              <w:rPr>
                <w:color w:val="333333"/>
              </w:rPr>
              <w:t>92</w:t>
            </w:r>
          </w:p>
        </w:tc>
        <w:tc>
          <w:tcPr>
            <w:tcW w:w="993" w:type="dxa"/>
            <w:vAlign w:val="center"/>
          </w:tcPr>
          <w:p w:rsidR="00713CE0" w:rsidRDefault="00713CE0" w:rsidP="00885F21">
            <w:pPr>
              <w:jc w:val="center"/>
              <w:rPr>
                <w:color w:val="333333"/>
              </w:rPr>
            </w:pPr>
            <w:r>
              <w:rPr>
                <w:color w:val="333333"/>
              </w:rPr>
              <w:t>04.05</w:t>
            </w:r>
          </w:p>
        </w:tc>
        <w:tc>
          <w:tcPr>
            <w:tcW w:w="850" w:type="dxa"/>
            <w:gridSpan w:val="2"/>
            <w:vAlign w:val="center"/>
          </w:tcPr>
          <w:p w:rsidR="00713CE0" w:rsidRDefault="00713CE0" w:rsidP="00885F21">
            <w:pPr>
              <w:jc w:val="center"/>
              <w:rPr>
                <w:color w:val="333333"/>
              </w:rPr>
            </w:pPr>
          </w:p>
        </w:tc>
        <w:tc>
          <w:tcPr>
            <w:tcW w:w="3686" w:type="dxa"/>
            <w:vMerge/>
            <w:vAlign w:val="center"/>
          </w:tcPr>
          <w:p w:rsidR="00713CE0" w:rsidRPr="00EA1404" w:rsidRDefault="00713CE0" w:rsidP="001C1491">
            <w:pPr>
              <w:rPr>
                <w:color w:val="333333"/>
              </w:rPr>
            </w:pPr>
          </w:p>
        </w:tc>
        <w:tc>
          <w:tcPr>
            <w:tcW w:w="850" w:type="dxa"/>
            <w:vMerge/>
            <w:vAlign w:val="center"/>
          </w:tcPr>
          <w:p w:rsidR="00713CE0" w:rsidRPr="00EA1404" w:rsidRDefault="00713CE0" w:rsidP="00885F21">
            <w:pPr>
              <w:jc w:val="center"/>
              <w:rPr>
                <w:color w:val="333333"/>
              </w:rPr>
            </w:pPr>
          </w:p>
        </w:tc>
        <w:tc>
          <w:tcPr>
            <w:tcW w:w="3119" w:type="dxa"/>
            <w:vMerge/>
            <w:vAlign w:val="center"/>
          </w:tcPr>
          <w:p w:rsidR="00713CE0" w:rsidRPr="00EA1404" w:rsidRDefault="00713CE0" w:rsidP="00885F21">
            <w:pPr>
              <w:jc w:val="center"/>
              <w:rPr>
                <w:color w:val="333333"/>
              </w:rPr>
            </w:pPr>
          </w:p>
        </w:tc>
        <w:tc>
          <w:tcPr>
            <w:tcW w:w="4961" w:type="dxa"/>
            <w:vMerge/>
            <w:vAlign w:val="center"/>
          </w:tcPr>
          <w:p w:rsidR="00713CE0" w:rsidRPr="00EA1404" w:rsidRDefault="00713CE0" w:rsidP="00885F21">
            <w:pPr>
              <w:jc w:val="center"/>
              <w:rPr>
                <w:color w:val="333333"/>
              </w:rPr>
            </w:pPr>
          </w:p>
        </w:tc>
      </w:tr>
      <w:tr w:rsidR="00713CE0" w:rsidTr="00D943F7">
        <w:tc>
          <w:tcPr>
            <w:tcW w:w="675" w:type="dxa"/>
            <w:vAlign w:val="center"/>
          </w:tcPr>
          <w:p w:rsidR="00713CE0" w:rsidRDefault="00E0146B" w:rsidP="00177456">
            <w:pPr>
              <w:jc w:val="center"/>
              <w:rPr>
                <w:color w:val="333333"/>
              </w:rPr>
            </w:pPr>
            <w:r>
              <w:rPr>
                <w:color w:val="333333"/>
              </w:rPr>
              <w:t>93</w:t>
            </w:r>
          </w:p>
        </w:tc>
        <w:tc>
          <w:tcPr>
            <w:tcW w:w="993" w:type="dxa"/>
            <w:vAlign w:val="center"/>
          </w:tcPr>
          <w:p w:rsidR="00713CE0" w:rsidRDefault="00713CE0" w:rsidP="00885F21">
            <w:pPr>
              <w:jc w:val="center"/>
              <w:rPr>
                <w:color w:val="333333"/>
              </w:rPr>
            </w:pPr>
            <w:r>
              <w:rPr>
                <w:color w:val="333333"/>
              </w:rPr>
              <w:t>08.05</w:t>
            </w:r>
          </w:p>
        </w:tc>
        <w:tc>
          <w:tcPr>
            <w:tcW w:w="850" w:type="dxa"/>
            <w:gridSpan w:val="2"/>
            <w:vAlign w:val="center"/>
          </w:tcPr>
          <w:p w:rsidR="00713CE0" w:rsidRDefault="00713CE0" w:rsidP="00885F21">
            <w:pPr>
              <w:jc w:val="center"/>
              <w:rPr>
                <w:color w:val="333333"/>
              </w:rPr>
            </w:pPr>
          </w:p>
        </w:tc>
        <w:tc>
          <w:tcPr>
            <w:tcW w:w="3686" w:type="dxa"/>
            <w:vMerge w:val="restart"/>
            <w:vAlign w:val="center"/>
          </w:tcPr>
          <w:p w:rsidR="00713CE0" w:rsidRPr="00EA1404" w:rsidRDefault="00713CE0" w:rsidP="001C1491">
            <w:pPr>
              <w:rPr>
                <w:color w:val="333333"/>
              </w:rPr>
            </w:pPr>
            <w:r>
              <w:rPr>
                <w:color w:val="333333"/>
              </w:rPr>
              <w:t>Решение систем уравнений первой и второй степени графическим способом</w:t>
            </w:r>
          </w:p>
        </w:tc>
        <w:tc>
          <w:tcPr>
            <w:tcW w:w="850" w:type="dxa"/>
            <w:vMerge w:val="restart"/>
            <w:vAlign w:val="center"/>
          </w:tcPr>
          <w:p w:rsidR="00713CE0" w:rsidRPr="00EA1404" w:rsidRDefault="009C50BB" w:rsidP="00885F21">
            <w:pPr>
              <w:jc w:val="center"/>
              <w:rPr>
                <w:color w:val="333333"/>
              </w:rPr>
            </w:pPr>
            <w:r>
              <w:rPr>
                <w:color w:val="333333"/>
              </w:rPr>
              <w:t>2</w:t>
            </w:r>
          </w:p>
        </w:tc>
        <w:tc>
          <w:tcPr>
            <w:tcW w:w="3119" w:type="dxa"/>
            <w:vMerge/>
            <w:vAlign w:val="center"/>
          </w:tcPr>
          <w:p w:rsidR="00713CE0" w:rsidRPr="00EA1404" w:rsidRDefault="00713CE0" w:rsidP="00885F21">
            <w:pPr>
              <w:jc w:val="center"/>
              <w:rPr>
                <w:color w:val="333333"/>
              </w:rPr>
            </w:pPr>
          </w:p>
        </w:tc>
        <w:tc>
          <w:tcPr>
            <w:tcW w:w="4961" w:type="dxa"/>
            <w:vMerge/>
            <w:vAlign w:val="center"/>
          </w:tcPr>
          <w:p w:rsidR="00713CE0" w:rsidRPr="00EA1404" w:rsidRDefault="00713CE0" w:rsidP="00885F21">
            <w:pPr>
              <w:jc w:val="center"/>
              <w:rPr>
                <w:color w:val="333333"/>
              </w:rPr>
            </w:pPr>
          </w:p>
        </w:tc>
      </w:tr>
      <w:tr w:rsidR="00713CE0" w:rsidTr="00D943F7">
        <w:tc>
          <w:tcPr>
            <w:tcW w:w="675" w:type="dxa"/>
            <w:vAlign w:val="center"/>
          </w:tcPr>
          <w:p w:rsidR="00713CE0" w:rsidRDefault="00E0146B" w:rsidP="00177456">
            <w:pPr>
              <w:jc w:val="center"/>
              <w:rPr>
                <w:color w:val="333333"/>
              </w:rPr>
            </w:pPr>
            <w:r>
              <w:rPr>
                <w:color w:val="333333"/>
              </w:rPr>
              <w:t>94</w:t>
            </w:r>
          </w:p>
        </w:tc>
        <w:tc>
          <w:tcPr>
            <w:tcW w:w="993" w:type="dxa"/>
            <w:vAlign w:val="center"/>
          </w:tcPr>
          <w:p w:rsidR="00713CE0" w:rsidRDefault="00713CE0" w:rsidP="00885F21">
            <w:pPr>
              <w:jc w:val="center"/>
              <w:rPr>
                <w:color w:val="333333"/>
              </w:rPr>
            </w:pPr>
            <w:r>
              <w:rPr>
                <w:color w:val="333333"/>
              </w:rPr>
              <w:t>10.05</w:t>
            </w:r>
          </w:p>
        </w:tc>
        <w:tc>
          <w:tcPr>
            <w:tcW w:w="850" w:type="dxa"/>
            <w:gridSpan w:val="2"/>
            <w:vAlign w:val="center"/>
          </w:tcPr>
          <w:p w:rsidR="00713CE0" w:rsidRDefault="00713CE0" w:rsidP="00885F21">
            <w:pPr>
              <w:jc w:val="center"/>
              <w:rPr>
                <w:color w:val="333333"/>
              </w:rPr>
            </w:pPr>
          </w:p>
        </w:tc>
        <w:tc>
          <w:tcPr>
            <w:tcW w:w="3686" w:type="dxa"/>
            <w:vMerge/>
            <w:vAlign w:val="center"/>
          </w:tcPr>
          <w:p w:rsidR="00713CE0" w:rsidRPr="00EA1404" w:rsidRDefault="00713CE0" w:rsidP="001C1491">
            <w:pPr>
              <w:rPr>
                <w:color w:val="333333"/>
              </w:rPr>
            </w:pPr>
          </w:p>
        </w:tc>
        <w:tc>
          <w:tcPr>
            <w:tcW w:w="850" w:type="dxa"/>
            <w:vMerge/>
            <w:vAlign w:val="center"/>
          </w:tcPr>
          <w:p w:rsidR="00713CE0" w:rsidRPr="00EA1404" w:rsidRDefault="00713CE0" w:rsidP="00885F21">
            <w:pPr>
              <w:jc w:val="center"/>
              <w:rPr>
                <w:color w:val="333333"/>
              </w:rPr>
            </w:pPr>
          </w:p>
        </w:tc>
        <w:tc>
          <w:tcPr>
            <w:tcW w:w="3119" w:type="dxa"/>
            <w:vMerge/>
            <w:vAlign w:val="center"/>
          </w:tcPr>
          <w:p w:rsidR="00713CE0" w:rsidRPr="00EA1404" w:rsidRDefault="00713CE0" w:rsidP="00885F21">
            <w:pPr>
              <w:jc w:val="center"/>
              <w:rPr>
                <w:color w:val="333333"/>
              </w:rPr>
            </w:pPr>
          </w:p>
        </w:tc>
        <w:tc>
          <w:tcPr>
            <w:tcW w:w="4961" w:type="dxa"/>
            <w:vMerge/>
            <w:vAlign w:val="center"/>
          </w:tcPr>
          <w:p w:rsidR="00713CE0" w:rsidRPr="00EA1404" w:rsidRDefault="00713CE0" w:rsidP="00885F21">
            <w:pPr>
              <w:jc w:val="center"/>
              <w:rPr>
                <w:color w:val="333333"/>
              </w:rPr>
            </w:pPr>
          </w:p>
        </w:tc>
      </w:tr>
      <w:tr w:rsidR="007721A5" w:rsidTr="00D943F7">
        <w:tc>
          <w:tcPr>
            <w:tcW w:w="675" w:type="dxa"/>
            <w:vAlign w:val="center"/>
          </w:tcPr>
          <w:p w:rsidR="007721A5" w:rsidRDefault="007721A5" w:rsidP="00177456">
            <w:pPr>
              <w:jc w:val="center"/>
              <w:rPr>
                <w:color w:val="333333"/>
              </w:rPr>
            </w:pPr>
            <w:r>
              <w:rPr>
                <w:color w:val="333333"/>
              </w:rPr>
              <w:t>95</w:t>
            </w:r>
          </w:p>
        </w:tc>
        <w:tc>
          <w:tcPr>
            <w:tcW w:w="993" w:type="dxa"/>
            <w:vAlign w:val="center"/>
          </w:tcPr>
          <w:p w:rsidR="007721A5" w:rsidRDefault="007721A5" w:rsidP="00885F21">
            <w:pPr>
              <w:jc w:val="center"/>
              <w:rPr>
                <w:color w:val="333333"/>
              </w:rPr>
            </w:pPr>
            <w:r>
              <w:rPr>
                <w:color w:val="333333"/>
              </w:rPr>
              <w:t>11.05</w:t>
            </w:r>
          </w:p>
        </w:tc>
        <w:tc>
          <w:tcPr>
            <w:tcW w:w="850" w:type="dxa"/>
            <w:gridSpan w:val="2"/>
            <w:vAlign w:val="center"/>
          </w:tcPr>
          <w:p w:rsidR="007721A5" w:rsidRDefault="007721A5" w:rsidP="00885F21">
            <w:pPr>
              <w:jc w:val="center"/>
              <w:rPr>
                <w:color w:val="333333"/>
              </w:rPr>
            </w:pPr>
          </w:p>
        </w:tc>
        <w:tc>
          <w:tcPr>
            <w:tcW w:w="3686" w:type="dxa"/>
            <w:vMerge w:val="restart"/>
            <w:vAlign w:val="center"/>
          </w:tcPr>
          <w:p w:rsidR="007721A5" w:rsidRPr="00EA1404" w:rsidRDefault="007721A5" w:rsidP="001C1491">
            <w:pPr>
              <w:rPr>
                <w:color w:val="333333"/>
              </w:rPr>
            </w:pPr>
            <w:r>
              <w:rPr>
                <w:color w:val="333333"/>
              </w:rPr>
              <w:t>Примеры решения уравнений графическим способом</w:t>
            </w:r>
          </w:p>
        </w:tc>
        <w:tc>
          <w:tcPr>
            <w:tcW w:w="850" w:type="dxa"/>
            <w:vMerge w:val="restart"/>
            <w:vAlign w:val="center"/>
          </w:tcPr>
          <w:p w:rsidR="007721A5" w:rsidRPr="00EA1404" w:rsidRDefault="007721A5" w:rsidP="00885F21">
            <w:pPr>
              <w:jc w:val="center"/>
              <w:rPr>
                <w:color w:val="333333"/>
              </w:rPr>
            </w:pPr>
            <w:r>
              <w:rPr>
                <w:color w:val="333333"/>
              </w:rPr>
              <w:t>2</w:t>
            </w:r>
          </w:p>
        </w:tc>
        <w:tc>
          <w:tcPr>
            <w:tcW w:w="3119" w:type="dxa"/>
            <w:vMerge/>
            <w:vAlign w:val="center"/>
          </w:tcPr>
          <w:p w:rsidR="007721A5" w:rsidRPr="00EA1404" w:rsidRDefault="007721A5" w:rsidP="0009236E">
            <w:pPr>
              <w:jc w:val="both"/>
              <w:rPr>
                <w:color w:val="333333"/>
              </w:rPr>
            </w:pPr>
          </w:p>
        </w:tc>
        <w:tc>
          <w:tcPr>
            <w:tcW w:w="4961" w:type="dxa"/>
            <w:vMerge/>
            <w:vAlign w:val="center"/>
          </w:tcPr>
          <w:p w:rsidR="007721A5" w:rsidRPr="00EA1404" w:rsidRDefault="007721A5" w:rsidP="00885F21">
            <w:pPr>
              <w:jc w:val="center"/>
              <w:rPr>
                <w:color w:val="333333"/>
              </w:rPr>
            </w:pPr>
          </w:p>
        </w:tc>
      </w:tr>
      <w:tr w:rsidR="007721A5" w:rsidTr="00D943F7">
        <w:tc>
          <w:tcPr>
            <w:tcW w:w="675" w:type="dxa"/>
            <w:vAlign w:val="center"/>
          </w:tcPr>
          <w:p w:rsidR="007721A5" w:rsidRDefault="007721A5" w:rsidP="00177456">
            <w:pPr>
              <w:jc w:val="center"/>
              <w:rPr>
                <w:color w:val="333333"/>
              </w:rPr>
            </w:pPr>
            <w:r>
              <w:rPr>
                <w:color w:val="333333"/>
              </w:rPr>
              <w:t>96</w:t>
            </w:r>
          </w:p>
        </w:tc>
        <w:tc>
          <w:tcPr>
            <w:tcW w:w="993" w:type="dxa"/>
            <w:vAlign w:val="center"/>
          </w:tcPr>
          <w:p w:rsidR="007721A5" w:rsidRDefault="007721A5" w:rsidP="00885F21">
            <w:pPr>
              <w:jc w:val="center"/>
              <w:rPr>
                <w:color w:val="333333"/>
              </w:rPr>
            </w:pPr>
            <w:r>
              <w:rPr>
                <w:color w:val="333333"/>
              </w:rPr>
              <w:t>15.05</w:t>
            </w:r>
          </w:p>
        </w:tc>
        <w:tc>
          <w:tcPr>
            <w:tcW w:w="850" w:type="dxa"/>
            <w:gridSpan w:val="2"/>
            <w:vAlign w:val="center"/>
          </w:tcPr>
          <w:p w:rsidR="007721A5" w:rsidRDefault="007721A5" w:rsidP="00885F21">
            <w:pPr>
              <w:jc w:val="center"/>
              <w:rPr>
                <w:color w:val="333333"/>
              </w:rPr>
            </w:pPr>
          </w:p>
        </w:tc>
        <w:tc>
          <w:tcPr>
            <w:tcW w:w="3686" w:type="dxa"/>
            <w:vMerge/>
            <w:vAlign w:val="center"/>
          </w:tcPr>
          <w:p w:rsidR="007721A5" w:rsidRPr="00EA1404" w:rsidRDefault="007721A5" w:rsidP="001C1491">
            <w:pPr>
              <w:rPr>
                <w:color w:val="333333"/>
              </w:rPr>
            </w:pPr>
          </w:p>
        </w:tc>
        <w:tc>
          <w:tcPr>
            <w:tcW w:w="850" w:type="dxa"/>
            <w:vMerge/>
            <w:vAlign w:val="center"/>
          </w:tcPr>
          <w:p w:rsidR="007721A5" w:rsidRPr="00EA1404" w:rsidRDefault="007721A5" w:rsidP="00885F21">
            <w:pPr>
              <w:jc w:val="center"/>
              <w:rPr>
                <w:color w:val="333333"/>
              </w:rPr>
            </w:pPr>
          </w:p>
        </w:tc>
        <w:tc>
          <w:tcPr>
            <w:tcW w:w="3119" w:type="dxa"/>
            <w:vMerge/>
            <w:vAlign w:val="center"/>
          </w:tcPr>
          <w:p w:rsidR="007721A5" w:rsidRPr="00EA1404" w:rsidRDefault="007721A5" w:rsidP="00885F21">
            <w:pPr>
              <w:jc w:val="center"/>
              <w:rPr>
                <w:color w:val="333333"/>
              </w:rPr>
            </w:pPr>
          </w:p>
        </w:tc>
        <w:tc>
          <w:tcPr>
            <w:tcW w:w="4961" w:type="dxa"/>
            <w:vMerge/>
            <w:vAlign w:val="center"/>
          </w:tcPr>
          <w:p w:rsidR="007721A5" w:rsidRPr="00EA1404" w:rsidRDefault="007721A5" w:rsidP="00885F21">
            <w:pPr>
              <w:jc w:val="center"/>
              <w:rPr>
                <w:color w:val="333333"/>
              </w:rPr>
            </w:pPr>
          </w:p>
        </w:tc>
      </w:tr>
      <w:tr w:rsidR="007721A5" w:rsidTr="00D943F7">
        <w:tc>
          <w:tcPr>
            <w:tcW w:w="675" w:type="dxa"/>
            <w:vAlign w:val="center"/>
          </w:tcPr>
          <w:p w:rsidR="007721A5" w:rsidRDefault="007721A5" w:rsidP="00177456">
            <w:pPr>
              <w:jc w:val="center"/>
              <w:rPr>
                <w:color w:val="333333"/>
              </w:rPr>
            </w:pPr>
            <w:r>
              <w:rPr>
                <w:color w:val="333333"/>
              </w:rPr>
              <w:t>97</w:t>
            </w:r>
          </w:p>
        </w:tc>
        <w:tc>
          <w:tcPr>
            <w:tcW w:w="993" w:type="dxa"/>
            <w:vAlign w:val="center"/>
          </w:tcPr>
          <w:p w:rsidR="007721A5" w:rsidRDefault="007721A5" w:rsidP="00885F21">
            <w:pPr>
              <w:jc w:val="center"/>
              <w:rPr>
                <w:color w:val="333333"/>
              </w:rPr>
            </w:pPr>
            <w:r>
              <w:rPr>
                <w:color w:val="333333"/>
              </w:rPr>
              <w:t>17.05</w:t>
            </w:r>
          </w:p>
        </w:tc>
        <w:tc>
          <w:tcPr>
            <w:tcW w:w="850" w:type="dxa"/>
            <w:gridSpan w:val="2"/>
            <w:vAlign w:val="center"/>
          </w:tcPr>
          <w:p w:rsidR="007721A5" w:rsidRDefault="007721A5" w:rsidP="00885F21">
            <w:pPr>
              <w:jc w:val="center"/>
              <w:rPr>
                <w:color w:val="333333"/>
              </w:rPr>
            </w:pPr>
          </w:p>
        </w:tc>
        <w:tc>
          <w:tcPr>
            <w:tcW w:w="3686" w:type="dxa"/>
            <w:vMerge w:val="restart"/>
            <w:vAlign w:val="center"/>
          </w:tcPr>
          <w:p w:rsidR="007721A5" w:rsidRPr="00EA1404" w:rsidRDefault="007721A5" w:rsidP="001C1491">
            <w:pPr>
              <w:rPr>
                <w:color w:val="333333"/>
              </w:rPr>
            </w:pPr>
            <w:r>
              <w:rPr>
                <w:color w:val="333333"/>
              </w:rPr>
              <w:t xml:space="preserve">Подготовка к контрольной работе </w:t>
            </w:r>
          </w:p>
        </w:tc>
        <w:tc>
          <w:tcPr>
            <w:tcW w:w="850" w:type="dxa"/>
            <w:vMerge w:val="restart"/>
            <w:vAlign w:val="center"/>
          </w:tcPr>
          <w:p w:rsidR="007721A5" w:rsidRPr="00EA1404" w:rsidRDefault="007721A5" w:rsidP="00885F21">
            <w:pPr>
              <w:jc w:val="center"/>
              <w:rPr>
                <w:color w:val="333333"/>
              </w:rPr>
            </w:pPr>
            <w:r>
              <w:rPr>
                <w:color w:val="333333"/>
              </w:rPr>
              <w:t>3</w:t>
            </w:r>
          </w:p>
        </w:tc>
        <w:tc>
          <w:tcPr>
            <w:tcW w:w="3119" w:type="dxa"/>
            <w:vMerge/>
            <w:vAlign w:val="center"/>
          </w:tcPr>
          <w:p w:rsidR="007721A5" w:rsidRPr="00EA1404" w:rsidRDefault="007721A5" w:rsidP="00885F21">
            <w:pPr>
              <w:jc w:val="center"/>
              <w:rPr>
                <w:color w:val="333333"/>
              </w:rPr>
            </w:pPr>
          </w:p>
        </w:tc>
        <w:tc>
          <w:tcPr>
            <w:tcW w:w="4961" w:type="dxa"/>
            <w:vMerge/>
            <w:vAlign w:val="center"/>
          </w:tcPr>
          <w:p w:rsidR="007721A5" w:rsidRPr="00EA1404" w:rsidRDefault="007721A5" w:rsidP="00885F21">
            <w:pPr>
              <w:jc w:val="center"/>
              <w:rPr>
                <w:color w:val="333333"/>
              </w:rPr>
            </w:pPr>
          </w:p>
        </w:tc>
      </w:tr>
      <w:tr w:rsidR="007721A5" w:rsidTr="00D943F7">
        <w:tc>
          <w:tcPr>
            <w:tcW w:w="675" w:type="dxa"/>
            <w:vAlign w:val="center"/>
          </w:tcPr>
          <w:p w:rsidR="007721A5" w:rsidRDefault="007721A5" w:rsidP="00177456">
            <w:pPr>
              <w:jc w:val="center"/>
              <w:rPr>
                <w:color w:val="333333"/>
              </w:rPr>
            </w:pPr>
            <w:r>
              <w:rPr>
                <w:color w:val="333333"/>
              </w:rPr>
              <w:t>98</w:t>
            </w:r>
          </w:p>
        </w:tc>
        <w:tc>
          <w:tcPr>
            <w:tcW w:w="993" w:type="dxa"/>
            <w:vAlign w:val="center"/>
          </w:tcPr>
          <w:p w:rsidR="007721A5" w:rsidRDefault="007721A5" w:rsidP="00885F21">
            <w:pPr>
              <w:jc w:val="center"/>
              <w:rPr>
                <w:color w:val="333333"/>
              </w:rPr>
            </w:pPr>
            <w:r>
              <w:rPr>
                <w:color w:val="333333"/>
              </w:rPr>
              <w:t>18.05</w:t>
            </w:r>
          </w:p>
        </w:tc>
        <w:tc>
          <w:tcPr>
            <w:tcW w:w="850" w:type="dxa"/>
            <w:gridSpan w:val="2"/>
            <w:vAlign w:val="center"/>
          </w:tcPr>
          <w:p w:rsidR="007721A5" w:rsidRDefault="007721A5" w:rsidP="00885F21">
            <w:pPr>
              <w:jc w:val="center"/>
              <w:rPr>
                <w:color w:val="333333"/>
              </w:rPr>
            </w:pPr>
          </w:p>
        </w:tc>
        <w:tc>
          <w:tcPr>
            <w:tcW w:w="3686" w:type="dxa"/>
            <w:vMerge/>
            <w:vAlign w:val="center"/>
          </w:tcPr>
          <w:p w:rsidR="007721A5" w:rsidRPr="00EA1404" w:rsidRDefault="007721A5" w:rsidP="001C1491">
            <w:pPr>
              <w:rPr>
                <w:color w:val="333333"/>
              </w:rPr>
            </w:pPr>
          </w:p>
        </w:tc>
        <w:tc>
          <w:tcPr>
            <w:tcW w:w="850" w:type="dxa"/>
            <w:vMerge/>
            <w:vAlign w:val="center"/>
          </w:tcPr>
          <w:p w:rsidR="007721A5" w:rsidRPr="00EA1404" w:rsidRDefault="007721A5" w:rsidP="00885F21">
            <w:pPr>
              <w:jc w:val="center"/>
              <w:rPr>
                <w:color w:val="333333"/>
              </w:rPr>
            </w:pPr>
          </w:p>
        </w:tc>
        <w:tc>
          <w:tcPr>
            <w:tcW w:w="3119" w:type="dxa"/>
            <w:vMerge/>
            <w:vAlign w:val="center"/>
          </w:tcPr>
          <w:p w:rsidR="007721A5" w:rsidRPr="00EA1404" w:rsidRDefault="007721A5" w:rsidP="00885F21">
            <w:pPr>
              <w:jc w:val="center"/>
              <w:rPr>
                <w:color w:val="333333"/>
              </w:rPr>
            </w:pPr>
          </w:p>
        </w:tc>
        <w:tc>
          <w:tcPr>
            <w:tcW w:w="4961" w:type="dxa"/>
            <w:vMerge/>
            <w:vAlign w:val="center"/>
          </w:tcPr>
          <w:p w:rsidR="007721A5" w:rsidRPr="00EA1404" w:rsidRDefault="007721A5" w:rsidP="00885F21">
            <w:pPr>
              <w:jc w:val="center"/>
              <w:rPr>
                <w:color w:val="333333"/>
              </w:rPr>
            </w:pPr>
          </w:p>
        </w:tc>
      </w:tr>
      <w:tr w:rsidR="007721A5" w:rsidTr="00D943F7">
        <w:tc>
          <w:tcPr>
            <w:tcW w:w="675" w:type="dxa"/>
            <w:vAlign w:val="center"/>
          </w:tcPr>
          <w:p w:rsidR="007721A5" w:rsidRDefault="007721A5" w:rsidP="00177456">
            <w:pPr>
              <w:jc w:val="center"/>
              <w:rPr>
                <w:color w:val="333333"/>
              </w:rPr>
            </w:pPr>
            <w:r>
              <w:rPr>
                <w:color w:val="333333"/>
              </w:rPr>
              <w:t>99</w:t>
            </w:r>
          </w:p>
        </w:tc>
        <w:tc>
          <w:tcPr>
            <w:tcW w:w="993" w:type="dxa"/>
            <w:vAlign w:val="center"/>
          </w:tcPr>
          <w:p w:rsidR="007721A5" w:rsidRDefault="007721A5" w:rsidP="00885F21">
            <w:pPr>
              <w:jc w:val="center"/>
              <w:rPr>
                <w:color w:val="333333"/>
              </w:rPr>
            </w:pPr>
            <w:r>
              <w:rPr>
                <w:color w:val="333333"/>
              </w:rPr>
              <w:t>22.05</w:t>
            </w:r>
          </w:p>
        </w:tc>
        <w:tc>
          <w:tcPr>
            <w:tcW w:w="850" w:type="dxa"/>
            <w:gridSpan w:val="2"/>
            <w:vAlign w:val="center"/>
          </w:tcPr>
          <w:p w:rsidR="007721A5" w:rsidRDefault="007721A5" w:rsidP="00885F21">
            <w:pPr>
              <w:jc w:val="center"/>
              <w:rPr>
                <w:color w:val="333333"/>
              </w:rPr>
            </w:pPr>
          </w:p>
        </w:tc>
        <w:tc>
          <w:tcPr>
            <w:tcW w:w="3686" w:type="dxa"/>
            <w:vMerge/>
            <w:vAlign w:val="center"/>
          </w:tcPr>
          <w:p w:rsidR="007721A5" w:rsidRPr="00EA1404" w:rsidRDefault="007721A5" w:rsidP="00AA076D">
            <w:pPr>
              <w:jc w:val="center"/>
              <w:rPr>
                <w:color w:val="333333"/>
              </w:rPr>
            </w:pPr>
          </w:p>
        </w:tc>
        <w:tc>
          <w:tcPr>
            <w:tcW w:w="850" w:type="dxa"/>
            <w:vMerge/>
            <w:vAlign w:val="center"/>
          </w:tcPr>
          <w:p w:rsidR="007721A5" w:rsidRPr="00EA1404" w:rsidRDefault="007721A5" w:rsidP="00885F21">
            <w:pPr>
              <w:jc w:val="center"/>
              <w:rPr>
                <w:color w:val="333333"/>
              </w:rPr>
            </w:pPr>
          </w:p>
        </w:tc>
        <w:tc>
          <w:tcPr>
            <w:tcW w:w="3119" w:type="dxa"/>
            <w:vMerge/>
            <w:vAlign w:val="center"/>
          </w:tcPr>
          <w:p w:rsidR="007721A5" w:rsidRPr="00EA1404" w:rsidRDefault="007721A5" w:rsidP="00885F21">
            <w:pPr>
              <w:jc w:val="center"/>
              <w:rPr>
                <w:color w:val="333333"/>
              </w:rPr>
            </w:pPr>
          </w:p>
        </w:tc>
        <w:tc>
          <w:tcPr>
            <w:tcW w:w="4961" w:type="dxa"/>
            <w:vMerge/>
            <w:vAlign w:val="center"/>
          </w:tcPr>
          <w:p w:rsidR="007721A5" w:rsidRPr="00EA1404" w:rsidRDefault="007721A5" w:rsidP="00885F21">
            <w:pPr>
              <w:jc w:val="center"/>
              <w:rPr>
                <w:color w:val="333333"/>
              </w:rPr>
            </w:pPr>
          </w:p>
        </w:tc>
      </w:tr>
      <w:tr w:rsidR="00787E32" w:rsidTr="00D943F7">
        <w:tc>
          <w:tcPr>
            <w:tcW w:w="675" w:type="dxa"/>
            <w:vAlign w:val="center"/>
          </w:tcPr>
          <w:p w:rsidR="00787E32" w:rsidRDefault="00E0146B" w:rsidP="00177456">
            <w:pPr>
              <w:jc w:val="center"/>
              <w:rPr>
                <w:color w:val="333333"/>
              </w:rPr>
            </w:pPr>
            <w:r>
              <w:rPr>
                <w:color w:val="333333"/>
              </w:rPr>
              <w:t>100</w:t>
            </w:r>
          </w:p>
        </w:tc>
        <w:tc>
          <w:tcPr>
            <w:tcW w:w="993" w:type="dxa"/>
            <w:vAlign w:val="center"/>
          </w:tcPr>
          <w:p w:rsidR="00787E32" w:rsidRDefault="00787E32" w:rsidP="00885F21">
            <w:pPr>
              <w:jc w:val="center"/>
              <w:rPr>
                <w:color w:val="333333"/>
              </w:rPr>
            </w:pPr>
            <w:r>
              <w:rPr>
                <w:color w:val="333333"/>
              </w:rPr>
              <w:t>24.05</w:t>
            </w:r>
          </w:p>
        </w:tc>
        <w:tc>
          <w:tcPr>
            <w:tcW w:w="850" w:type="dxa"/>
            <w:gridSpan w:val="2"/>
            <w:vAlign w:val="center"/>
          </w:tcPr>
          <w:p w:rsidR="00787E32" w:rsidRDefault="00787E32" w:rsidP="00885F21">
            <w:pPr>
              <w:jc w:val="center"/>
              <w:rPr>
                <w:color w:val="333333"/>
              </w:rPr>
            </w:pPr>
          </w:p>
        </w:tc>
        <w:tc>
          <w:tcPr>
            <w:tcW w:w="3686" w:type="dxa"/>
            <w:vAlign w:val="center"/>
          </w:tcPr>
          <w:p w:rsidR="00787E32" w:rsidRPr="004275CC" w:rsidRDefault="00CF28B4" w:rsidP="001C1491">
            <w:pPr>
              <w:rPr>
                <w:b/>
                <w:color w:val="333333"/>
              </w:rPr>
            </w:pPr>
            <w:r w:rsidRPr="004275CC">
              <w:rPr>
                <w:b/>
                <w:color w:val="333333"/>
              </w:rPr>
              <w:t>Контрольная работа №6 по теме «Системы рациональных уравнений»</w:t>
            </w:r>
          </w:p>
        </w:tc>
        <w:tc>
          <w:tcPr>
            <w:tcW w:w="850" w:type="dxa"/>
            <w:vAlign w:val="center"/>
          </w:tcPr>
          <w:p w:rsidR="00787E32" w:rsidRPr="00EA1404" w:rsidRDefault="009C50BB" w:rsidP="00885F21">
            <w:pPr>
              <w:jc w:val="center"/>
              <w:rPr>
                <w:color w:val="333333"/>
              </w:rPr>
            </w:pPr>
            <w:r>
              <w:rPr>
                <w:color w:val="333333"/>
              </w:rPr>
              <w:t>1</w:t>
            </w:r>
          </w:p>
        </w:tc>
        <w:tc>
          <w:tcPr>
            <w:tcW w:w="3119" w:type="dxa"/>
            <w:vAlign w:val="center"/>
          </w:tcPr>
          <w:p w:rsidR="00787E32" w:rsidRPr="00EA1404" w:rsidRDefault="00787E32" w:rsidP="0009236E">
            <w:pPr>
              <w:jc w:val="both"/>
              <w:rPr>
                <w:color w:val="333333"/>
              </w:rPr>
            </w:pPr>
          </w:p>
        </w:tc>
        <w:tc>
          <w:tcPr>
            <w:tcW w:w="4961" w:type="dxa"/>
            <w:vAlign w:val="center"/>
          </w:tcPr>
          <w:p w:rsidR="00787E32" w:rsidRPr="00EA1404" w:rsidRDefault="00787E32" w:rsidP="00885F21">
            <w:pPr>
              <w:jc w:val="center"/>
              <w:rPr>
                <w:color w:val="333333"/>
              </w:rPr>
            </w:pPr>
          </w:p>
        </w:tc>
      </w:tr>
      <w:tr w:rsidR="00787E32" w:rsidTr="006847A0">
        <w:tc>
          <w:tcPr>
            <w:tcW w:w="15134" w:type="dxa"/>
            <w:gridSpan w:val="8"/>
          </w:tcPr>
          <w:p w:rsidR="00787E32" w:rsidRPr="00885F21" w:rsidRDefault="00787E32" w:rsidP="00885F21">
            <w:pPr>
              <w:jc w:val="center"/>
              <w:rPr>
                <w:b/>
                <w:color w:val="333333"/>
              </w:rPr>
            </w:pPr>
            <w:r>
              <w:rPr>
                <w:b/>
                <w:color w:val="333333"/>
              </w:rPr>
              <w:t>6. ПОВТОРЕНИЕ (3 ЧАСА)</w:t>
            </w:r>
          </w:p>
        </w:tc>
      </w:tr>
      <w:tr w:rsidR="00787E32" w:rsidTr="00713CE0">
        <w:tc>
          <w:tcPr>
            <w:tcW w:w="675" w:type="dxa"/>
            <w:vAlign w:val="center"/>
          </w:tcPr>
          <w:p w:rsidR="00787E32" w:rsidRDefault="00787E32" w:rsidP="00713CE0">
            <w:pPr>
              <w:jc w:val="center"/>
              <w:rPr>
                <w:color w:val="333333"/>
              </w:rPr>
            </w:pPr>
            <w:r>
              <w:rPr>
                <w:color w:val="333333"/>
              </w:rPr>
              <w:t>1</w:t>
            </w:r>
            <w:r w:rsidR="00E0146B">
              <w:rPr>
                <w:color w:val="333333"/>
              </w:rPr>
              <w:t>01</w:t>
            </w:r>
          </w:p>
        </w:tc>
        <w:tc>
          <w:tcPr>
            <w:tcW w:w="993" w:type="dxa"/>
            <w:vAlign w:val="center"/>
          </w:tcPr>
          <w:p w:rsidR="00787E32" w:rsidRDefault="00787E32" w:rsidP="00885F21">
            <w:pPr>
              <w:jc w:val="center"/>
              <w:rPr>
                <w:color w:val="333333"/>
              </w:rPr>
            </w:pPr>
            <w:r>
              <w:rPr>
                <w:color w:val="333333"/>
              </w:rPr>
              <w:t>25.05</w:t>
            </w:r>
          </w:p>
        </w:tc>
        <w:tc>
          <w:tcPr>
            <w:tcW w:w="850" w:type="dxa"/>
            <w:gridSpan w:val="2"/>
            <w:vAlign w:val="center"/>
          </w:tcPr>
          <w:p w:rsidR="00787E32" w:rsidRDefault="00787E32" w:rsidP="00885F21">
            <w:pPr>
              <w:jc w:val="center"/>
              <w:rPr>
                <w:color w:val="333333"/>
              </w:rPr>
            </w:pPr>
          </w:p>
        </w:tc>
        <w:tc>
          <w:tcPr>
            <w:tcW w:w="3686" w:type="dxa"/>
            <w:vAlign w:val="center"/>
          </w:tcPr>
          <w:p w:rsidR="00787E32" w:rsidRPr="004275CC" w:rsidRDefault="000765E0" w:rsidP="000765E0">
            <w:pPr>
              <w:rPr>
                <w:b/>
                <w:color w:val="333333"/>
              </w:rPr>
            </w:pPr>
            <w:r w:rsidRPr="004275CC">
              <w:rPr>
                <w:b/>
                <w:color w:val="333333"/>
              </w:rPr>
              <w:t>Итоговая контрольная работа</w:t>
            </w:r>
          </w:p>
        </w:tc>
        <w:tc>
          <w:tcPr>
            <w:tcW w:w="850" w:type="dxa"/>
            <w:vAlign w:val="center"/>
          </w:tcPr>
          <w:p w:rsidR="00787E32" w:rsidRPr="00EA1404" w:rsidRDefault="00787E32" w:rsidP="00885F21">
            <w:pPr>
              <w:jc w:val="center"/>
              <w:rPr>
                <w:color w:val="333333"/>
              </w:rPr>
            </w:pPr>
            <w:r>
              <w:rPr>
                <w:color w:val="333333"/>
              </w:rPr>
              <w:t>1</w:t>
            </w:r>
          </w:p>
        </w:tc>
        <w:tc>
          <w:tcPr>
            <w:tcW w:w="3119" w:type="dxa"/>
            <w:vAlign w:val="center"/>
          </w:tcPr>
          <w:p w:rsidR="00787E32" w:rsidRPr="00EA1404" w:rsidRDefault="00787E32" w:rsidP="00885F21">
            <w:pPr>
              <w:jc w:val="center"/>
              <w:rPr>
                <w:color w:val="333333"/>
              </w:rPr>
            </w:pPr>
          </w:p>
        </w:tc>
        <w:tc>
          <w:tcPr>
            <w:tcW w:w="4961" w:type="dxa"/>
            <w:vAlign w:val="center"/>
          </w:tcPr>
          <w:p w:rsidR="00787E32" w:rsidRPr="00EA1404" w:rsidRDefault="00713CE0" w:rsidP="00713CE0">
            <w:pPr>
              <w:rPr>
                <w:color w:val="333333"/>
              </w:rPr>
            </w:pPr>
            <w:r w:rsidRPr="00713CE0">
              <w:rPr>
                <w:i/>
                <w:color w:val="333333"/>
              </w:rPr>
              <w:t>Уметь:</w:t>
            </w:r>
            <w:r w:rsidRPr="00713CE0">
              <w:rPr>
                <w:color w:val="333333"/>
              </w:rPr>
              <w:t xml:space="preserve"> применять полученные знания и умения при решении математических задач; выполнять работу над ошибками, </w:t>
            </w:r>
            <w:r w:rsidRPr="00713CE0">
              <w:rPr>
                <w:color w:val="333333"/>
              </w:rPr>
              <w:lastRenderedPageBreak/>
              <w:t xml:space="preserve">допущенными в </w:t>
            </w:r>
            <w:proofErr w:type="spellStart"/>
            <w:r w:rsidRPr="00713CE0">
              <w:rPr>
                <w:color w:val="333333"/>
              </w:rPr>
              <w:t>к.р</w:t>
            </w:r>
            <w:proofErr w:type="spellEnd"/>
            <w:r w:rsidRPr="00713CE0">
              <w:rPr>
                <w:color w:val="333333"/>
              </w:rPr>
              <w:t>.</w:t>
            </w:r>
          </w:p>
        </w:tc>
      </w:tr>
      <w:tr w:rsidR="00787E32" w:rsidTr="00D943F7">
        <w:tc>
          <w:tcPr>
            <w:tcW w:w="675" w:type="dxa"/>
          </w:tcPr>
          <w:p w:rsidR="00787E32" w:rsidRDefault="00787E32" w:rsidP="00885F21">
            <w:pPr>
              <w:jc w:val="center"/>
              <w:rPr>
                <w:color w:val="333333"/>
              </w:rPr>
            </w:pPr>
            <w:r>
              <w:rPr>
                <w:color w:val="333333"/>
              </w:rPr>
              <w:lastRenderedPageBreak/>
              <w:t>1</w:t>
            </w:r>
            <w:r w:rsidR="00E0146B">
              <w:rPr>
                <w:color w:val="333333"/>
              </w:rPr>
              <w:t>02</w:t>
            </w:r>
          </w:p>
        </w:tc>
        <w:tc>
          <w:tcPr>
            <w:tcW w:w="993" w:type="dxa"/>
            <w:vAlign w:val="center"/>
          </w:tcPr>
          <w:p w:rsidR="00787E32" w:rsidRDefault="00787E32" w:rsidP="00885F21">
            <w:pPr>
              <w:jc w:val="center"/>
              <w:rPr>
                <w:color w:val="333333"/>
              </w:rPr>
            </w:pPr>
            <w:r>
              <w:rPr>
                <w:color w:val="333333"/>
              </w:rPr>
              <w:t>29.05</w:t>
            </w:r>
          </w:p>
        </w:tc>
        <w:tc>
          <w:tcPr>
            <w:tcW w:w="850" w:type="dxa"/>
            <w:gridSpan w:val="2"/>
            <w:vAlign w:val="center"/>
          </w:tcPr>
          <w:p w:rsidR="00787E32" w:rsidRDefault="00787E32" w:rsidP="00885F21">
            <w:pPr>
              <w:jc w:val="center"/>
              <w:rPr>
                <w:color w:val="333333"/>
              </w:rPr>
            </w:pPr>
          </w:p>
        </w:tc>
        <w:tc>
          <w:tcPr>
            <w:tcW w:w="3686" w:type="dxa"/>
            <w:vMerge w:val="restart"/>
            <w:vAlign w:val="center"/>
          </w:tcPr>
          <w:p w:rsidR="00787E32" w:rsidRPr="00EA1404" w:rsidRDefault="003E7659" w:rsidP="00885F21">
            <w:pPr>
              <w:jc w:val="center"/>
              <w:rPr>
                <w:color w:val="333333"/>
              </w:rPr>
            </w:pPr>
            <w:r>
              <w:rPr>
                <w:color w:val="333333"/>
              </w:rPr>
              <w:t>Повторение курса математики за 8</w:t>
            </w:r>
            <w:r w:rsidR="00787E32">
              <w:rPr>
                <w:color w:val="333333"/>
              </w:rPr>
              <w:t xml:space="preserve"> класс</w:t>
            </w:r>
          </w:p>
        </w:tc>
        <w:tc>
          <w:tcPr>
            <w:tcW w:w="850" w:type="dxa"/>
            <w:vMerge w:val="restart"/>
            <w:vAlign w:val="center"/>
          </w:tcPr>
          <w:p w:rsidR="00787E32" w:rsidRPr="00EA1404" w:rsidRDefault="000765E0" w:rsidP="00885F21">
            <w:pPr>
              <w:jc w:val="center"/>
              <w:rPr>
                <w:color w:val="333333"/>
              </w:rPr>
            </w:pPr>
            <w:r>
              <w:rPr>
                <w:color w:val="333333"/>
              </w:rPr>
              <w:t>2</w:t>
            </w:r>
          </w:p>
        </w:tc>
        <w:tc>
          <w:tcPr>
            <w:tcW w:w="3119" w:type="dxa"/>
            <w:vMerge w:val="restart"/>
            <w:vAlign w:val="center"/>
          </w:tcPr>
          <w:p w:rsidR="00787E32" w:rsidRPr="00EA1404" w:rsidRDefault="00787E32" w:rsidP="00A26683">
            <w:pPr>
              <w:jc w:val="both"/>
              <w:rPr>
                <w:color w:val="333333"/>
              </w:rPr>
            </w:pPr>
            <w:r>
              <w:rPr>
                <w:color w:val="333333"/>
              </w:rPr>
              <w:t>Закрепление полученных знаний за год</w:t>
            </w:r>
          </w:p>
        </w:tc>
        <w:tc>
          <w:tcPr>
            <w:tcW w:w="4961" w:type="dxa"/>
            <w:vMerge w:val="restart"/>
            <w:vAlign w:val="center"/>
          </w:tcPr>
          <w:p w:rsidR="00787E32" w:rsidRPr="00EA1404" w:rsidRDefault="00787E32" w:rsidP="00885F21">
            <w:pPr>
              <w:jc w:val="center"/>
              <w:rPr>
                <w:color w:val="333333"/>
              </w:rPr>
            </w:pPr>
          </w:p>
        </w:tc>
      </w:tr>
      <w:tr w:rsidR="00787E32" w:rsidTr="00D943F7">
        <w:tc>
          <w:tcPr>
            <w:tcW w:w="675" w:type="dxa"/>
          </w:tcPr>
          <w:p w:rsidR="00787E32" w:rsidRDefault="00787E32" w:rsidP="00885F21">
            <w:pPr>
              <w:jc w:val="center"/>
              <w:rPr>
                <w:color w:val="333333"/>
              </w:rPr>
            </w:pPr>
            <w:r>
              <w:rPr>
                <w:color w:val="333333"/>
              </w:rPr>
              <w:t>1</w:t>
            </w:r>
            <w:r w:rsidR="00E0146B">
              <w:rPr>
                <w:color w:val="333333"/>
              </w:rPr>
              <w:t>03</w:t>
            </w:r>
          </w:p>
        </w:tc>
        <w:tc>
          <w:tcPr>
            <w:tcW w:w="993" w:type="dxa"/>
            <w:vAlign w:val="center"/>
          </w:tcPr>
          <w:p w:rsidR="00787E32" w:rsidRDefault="00787E32" w:rsidP="00885F21">
            <w:pPr>
              <w:jc w:val="center"/>
              <w:rPr>
                <w:color w:val="333333"/>
              </w:rPr>
            </w:pPr>
            <w:r>
              <w:rPr>
                <w:color w:val="333333"/>
              </w:rPr>
              <w:t>31.05</w:t>
            </w:r>
          </w:p>
        </w:tc>
        <w:tc>
          <w:tcPr>
            <w:tcW w:w="850" w:type="dxa"/>
            <w:gridSpan w:val="2"/>
            <w:vAlign w:val="center"/>
          </w:tcPr>
          <w:p w:rsidR="00787E32" w:rsidRDefault="00787E32" w:rsidP="00885F21">
            <w:pPr>
              <w:jc w:val="center"/>
              <w:rPr>
                <w:color w:val="333333"/>
              </w:rPr>
            </w:pPr>
          </w:p>
        </w:tc>
        <w:tc>
          <w:tcPr>
            <w:tcW w:w="3686" w:type="dxa"/>
            <w:vMerge/>
            <w:vAlign w:val="center"/>
          </w:tcPr>
          <w:p w:rsidR="00787E32" w:rsidRPr="00EA1404" w:rsidRDefault="00787E32" w:rsidP="00885F21">
            <w:pPr>
              <w:jc w:val="center"/>
              <w:rPr>
                <w:color w:val="333333"/>
              </w:rPr>
            </w:pPr>
          </w:p>
        </w:tc>
        <w:tc>
          <w:tcPr>
            <w:tcW w:w="850" w:type="dxa"/>
            <w:vMerge/>
            <w:vAlign w:val="center"/>
          </w:tcPr>
          <w:p w:rsidR="00787E32" w:rsidRPr="00EA1404" w:rsidRDefault="00787E32" w:rsidP="00885F21">
            <w:pPr>
              <w:jc w:val="center"/>
              <w:rPr>
                <w:color w:val="333333"/>
              </w:rPr>
            </w:pPr>
          </w:p>
        </w:tc>
        <w:tc>
          <w:tcPr>
            <w:tcW w:w="3119" w:type="dxa"/>
            <w:vMerge/>
            <w:vAlign w:val="center"/>
          </w:tcPr>
          <w:p w:rsidR="00787E32" w:rsidRPr="00EA1404" w:rsidRDefault="00787E32" w:rsidP="00885F21">
            <w:pPr>
              <w:jc w:val="center"/>
              <w:rPr>
                <w:color w:val="333333"/>
              </w:rPr>
            </w:pPr>
          </w:p>
        </w:tc>
        <w:tc>
          <w:tcPr>
            <w:tcW w:w="4961" w:type="dxa"/>
            <w:vMerge/>
            <w:vAlign w:val="center"/>
          </w:tcPr>
          <w:p w:rsidR="00787E32" w:rsidRPr="00EA1404" w:rsidRDefault="00787E32" w:rsidP="00885F21">
            <w:pPr>
              <w:jc w:val="center"/>
              <w:rPr>
                <w:color w:val="333333"/>
              </w:rPr>
            </w:pPr>
          </w:p>
        </w:tc>
      </w:tr>
    </w:tbl>
    <w:p w:rsidR="00FE4E42" w:rsidRPr="00A372CF" w:rsidRDefault="00FE4E42" w:rsidP="00A372CF">
      <w:pPr>
        <w:shd w:val="clear" w:color="auto" w:fill="FFFFFF"/>
        <w:jc w:val="center"/>
        <w:rPr>
          <w:color w:val="333333"/>
          <w:sz w:val="28"/>
          <w:szCs w:val="28"/>
        </w:rPr>
      </w:pPr>
    </w:p>
    <w:p w:rsidR="00A372CF" w:rsidRDefault="00A372CF" w:rsidP="00A372CF">
      <w:pPr>
        <w:shd w:val="clear" w:color="auto" w:fill="FFFFFF"/>
        <w:jc w:val="both"/>
        <w:rPr>
          <w:color w:val="333333"/>
        </w:rPr>
      </w:pPr>
    </w:p>
    <w:p w:rsidR="00A372CF" w:rsidRDefault="00A372CF" w:rsidP="00A372CF">
      <w:pPr>
        <w:shd w:val="clear" w:color="auto" w:fill="FFFFFF"/>
        <w:jc w:val="both"/>
        <w:rPr>
          <w:color w:val="333333"/>
        </w:rPr>
      </w:pPr>
    </w:p>
    <w:p w:rsidR="00A372CF" w:rsidRDefault="00A372CF" w:rsidP="00A372CF">
      <w:pPr>
        <w:shd w:val="clear" w:color="auto" w:fill="FFFFFF"/>
        <w:jc w:val="both"/>
        <w:rPr>
          <w:color w:val="333333"/>
        </w:rPr>
      </w:pPr>
    </w:p>
    <w:p w:rsidR="00A372CF" w:rsidRDefault="00A372CF" w:rsidP="00A372CF">
      <w:pPr>
        <w:shd w:val="clear" w:color="auto" w:fill="FFFFFF"/>
        <w:jc w:val="both"/>
        <w:rPr>
          <w:color w:val="333333"/>
        </w:rPr>
      </w:pPr>
    </w:p>
    <w:p w:rsidR="005C0D55" w:rsidRDefault="005C0D55" w:rsidP="00A372CF">
      <w:pPr>
        <w:shd w:val="clear" w:color="auto" w:fill="FFFFFF"/>
        <w:jc w:val="both"/>
        <w:rPr>
          <w:color w:val="333333"/>
        </w:rPr>
      </w:pPr>
    </w:p>
    <w:p w:rsidR="00123E99" w:rsidRDefault="00123E99" w:rsidP="00A372CF">
      <w:pPr>
        <w:shd w:val="clear" w:color="auto" w:fill="FFFFFF"/>
        <w:jc w:val="both"/>
        <w:rPr>
          <w:color w:val="333333"/>
        </w:rPr>
      </w:pPr>
    </w:p>
    <w:p w:rsidR="00123E99" w:rsidRDefault="00123E99"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281022" w:rsidRDefault="00281022" w:rsidP="00A372CF">
      <w:pPr>
        <w:shd w:val="clear" w:color="auto" w:fill="FFFFFF"/>
        <w:jc w:val="both"/>
        <w:rPr>
          <w:color w:val="333333"/>
        </w:rPr>
      </w:pPr>
    </w:p>
    <w:p w:rsidR="00DD690A" w:rsidRDefault="00DD690A" w:rsidP="00A372CF">
      <w:pPr>
        <w:shd w:val="clear" w:color="auto" w:fill="FFFFFF"/>
        <w:jc w:val="both"/>
        <w:rPr>
          <w:color w:val="333333"/>
        </w:rPr>
      </w:pPr>
    </w:p>
    <w:p w:rsidR="00123E99" w:rsidRDefault="00123E99" w:rsidP="00A372CF">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Pr="00F86AD7" w:rsidRDefault="00EB480D" w:rsidP="00EB480D">
      <w:pPr>
        <w:shd w:val="clear" w:color="auto" w:fill="FFFFFF"/>
        <w:jc w:val="center"/>
        <w:rPr>
          <w:b/>
          <w:color w:val="333333"/>
          <w:u w:val="single"/>
        </w:rPr>
      </w:pPr>
      <w:r w:rsidRPr="00F86AD7">
        <w:rPr>
          <w:b/>
          <w:color w:val="333333"/>
          <w:u w:val="single"/>
        </w:rPr>
        <w:t>Контрольно-измерительные материалы</w:t>
      </w:r>
    </w:p>
    <w:p w:rsidR="00EB480D" w:rsidRPr="00124CCD" w:rsidRDefault="00EB480D" w:rsidP="00EB480D">
      <w:pPr>
        <w:shd w:val="clear" w:color="auto" w:fill="FFFFFF"/>
        <w:jc w:val="center"/>
        <w:rPr>
          <w:color w:val="333333"/>
          <w:sz w:val="32"/>
          <w:szCs w:val="32"/>
        </w:rPr>
      </w:pPr>
      <w:r w:rsidRPr="00124CCD">
        <w:rPr>
          <w:color w:val="333333"/>
          <w:sz w:val="32"/>
          <w:szCs w:val="32"/>
        </w:rPr>
        <w:t>КОНТРОЛЬНАЯ РАБОТА №</w:t>
      </w:r>
      <w:r w:rsidRPr="00B848BE">
        <w:rPr>
          <w:color w:val="333333"/>
          <w:sz w:val="32"/>
          <w:szCs w:val="32"/>
        </w:rPr>
        <w:t>1</w:t>
      </w:r>
      <w:r w:rsidR="00B848BE" w:rsidRPr="00B848BE">
        <w:rPr>
          <w:b/>
          <w:color w:val="333333"/>
          <w:sz w:val="32"/>
          <w:szCs w:val="32"/>
        </w:rPr>
        <w:t xml:space="preserve"> по теме «Функции и графики»</w:t>
      </w:r>
      <w:r w:rsidRPr="00B848BE">
        <w:rPr>
          <w:color w:val="333333"/>
          <w:sz w:val="32"/>
          <w:szCs w:val="32"/>
        </w:rPr>
        <w:t xml:space="preserve">                          </w:t>
      </w:r>
      <w:r w:rsidRPr="00124CCD">
        <w:rPr>
          <w:color w:val="333333"/>
          <w:sz w:val="32"/>
          <w:szCs w:val="32"/>
        </w:rPr>
        <w:t>20.10.2017</w:t>
      </w:r>
    </w:p>
    <w:p w:rsidR="00EB480D" w:rsidRDefault="00EB480D" w:rsidP="00EB480D">
      <w:pPr>
        <w:shd w:val="clear" w:color="auto" w:fill="FFFFFF"/>
        <w:jc w:val="center"/>
        <w:rPr>
          <w:color w:val="333333"/>
        </w:rPr>
      </w:pPr>
      <w:r>
        <w:rPr>
          <w:noProof/>
        </w:rPr>
        <w:drawing>
          <wp:anchor distT="0" distB="0" distL="114300" distR="114300" simplePos="0" relativeHeight="251659264" behindDoc="0" locked="0" layoutInCell="1" allowOverlap="1" wp14:anchorId="647149D3" wp14:editId="692A0881">
            <wp:simplePos x="0" y="0"/>
            <wp:positionH relativeFrom="column">
              <wp:posOffset>590550</wp:posOffset>
            </wp:positionH>
            <wp:positionV relativeFrom="paragraph">
              <wp:posOffset>149225</wp:posOffset>
            </wp:positionV>
            <wp:extent cx="4206240" cy="4894580"/>
            <wp:effectExtent l="0" t="0" r="381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1452" t="19603" r="33009" b="6829"/>
                    <a:stretch/>
                  </pic:blipFill>
                  <pic:spPr bwMode="auto">
                    <a:xfrm>
                      <a:off x="0" y="0"/>
                      <a:ext cx="4206240" cy="489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r>
        <w:rPr>
          <w:noProof/>
        </w:rPr>
        <w:drawing>
          <wp:anchor distT="0" distB="0" distL="114300" distR="114300" simplePos="0" relativeHeight="251660288" behindDoc="0" locked="0" layoutInCell="1" allowOverlap="1" wp14:anchorId="0C952970" wp14:editId="516368BB">
            <wp:simplePos x="0" y="0"/>
            <wp:positionH relativeFrom="column">
              <wp:posOffset>4796790</wp:posOffset>
            </wp:positionH>
            <wp:positionV relativeFrom="paragraph">
              <wp:posOffset>22860</wp:posOffset>
            </wp:positionV>
            <wp:extent cx="3865880" cy="4638675"/>
            <wp:effectExtent l="0" t="0" r="127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2691" t="18724" r="33256" b="8590"/>
                    <a:stretch/>
                  </pic:blipFill>
                  <pic:spPr bwMode="auto">
                    <a:xfrm>
                      <a:off x="0" y="0"/>
                      <a:ext cx="3865880"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Pr="0077613D" w:rsidRDefault="00EB480D" w:rsidP="00EB480D">
      <w:pPr>
        <w:shd w:val="clear" w:color="auto" w:fill="FFFFFF"/>
        <w:jc w:val="center"/>
        <w:rPr>
          <w:color w:val="333333"/>
          <w:sz w:val="32"/>
          <w:szCs w:val="32"/>
        </w:rPr>
      </w:pPr>
      <w:r w:rsidRPr="0077613D">
        <w:rPr>
          <w:color w:val="333333"/>
          <w:sz w:val="32"/>
          <w:szCs w:val="32"/>
        </w:rPr>
        <w:lastRenderedPageBreak/>
        <w:t xml:space="preserve">КОНТРОЛЬНАЯ РАБОТА №2 </w:t>
      </w:r>
      <w:r w:rsidR="00B848BE" w:rsidRPr="00B848BE">
        <w:rPr>
          <w:b/>
          <w:color w:val="333333"/>
          <w:sz w:val="32"/>
          <w:szCs w:val="32"/>
        </w:rPr>
        <w:t>по теме «Квадратные корни»</w:t>
      </w:r>
      <w:r w:rsidRPr="0077613D">
        <w:rPr>
          <w:color w:val="333333"/>
          <w:sz w:val="32"/>
          <w:szCs w:val="32"/>
        </w:rPr>
        <w:t xml:space="preserve">   </w:t>
      </w:r>
      <w:r>
        <w:rPr>
          <w:color w:val="333333"/>
          <w:sz w:val="32"/>
          <w:szCs w:val="32"/>
        </w:rPr>
        <w:t xml:space="preserve">                </w:t>
      </w:r>
      <w:r w:rsidRPr="0077613D">
        <w:rPr>
          <w:color w:val="333333"/>
          <w:sz w:val="32"/>
          <w:szCs w:val="32"/>
        </w:rPr>
        <w:t>17.11.2017</w:t>
      </w:r>
    </w:p>
    <w:p w:rsidR="00EB480D" w:rsidRDefault="00EB480D" w:rsidP="00EB480D">
      <w:pPr>
        <w:shd w:val="clear" w:color="auto" w:fill="FFFFFF"/>
        <w:jc w:val="center"/>
        <w:rPr>
          <w:color w:val="333333"/>
        </w:rPr>
      </w:pPr>
    </w:p>
    <w:tbl>
      <w:tblPr>
        <w:tblStyle w:val="a4"/>
        <w:tblW w:w="0" w:type="auto"/>
        <w:tblLook w:val="04A0" w:firstRow="1" w:lastRow="0" w:firstColumn="1" w:lastColumn="0" w:noHBand="0" w:noVBand="1"/>
      </w:tblPr>
      <w:tblGrid>
        <w:gridCol w:w="7393"/>
        <w:gridCol w:w="7393"/>
      </w:tblGrid>
      <w:tr w:rsidR="00EB480D" w:rsidTr="00731DD3">
        <w:tc>
          <w:tcPr>
            <w:tcW w:w="7393" w:type="dxa"/>
          </w:tcPr>
          <w:p w:rsidR="00EB480D" w:rsidRPr="0077613D" w:rsidRDefault="00EB480D" w:rsidP="00731DD3">
            <w:pPr>
              <w:ind w:left="720"/>
              <w:jc w:val="center"/>
              <w:rPr>
                <w:sz w:val="32"/>
                <w:szCs w:val="32"/>
              </w:rPr>
            </w:pPr>
            <w:r>
              <w:rPr>
                <w:sz w:val="32"/>
                <w:szCs w:val="32"/>
              </w:rPr>
              <w:t>1 вариант</w:t>
            </w:r>
          </w:p>
        </w:tc>
        <w:tc>
          <w:tcPr>
            <w:tcW w:w="7393" w:type="dxa"/>
          </w:tcPr>
          <w:p w:rsidR="00EB480D" w:rsidRPr="0077613D" w:rsidRDefault="00EB480D" w:rsidP="00731DD3">
            <w:pPr>
              <w:pStyle w:val="ad"/>
              <w:ind w:left="1080"/>
              <w:jc w:val="center"/>
              <w:rPr>
                <w:rFonts w:ascii="Times New Roman" w:hAnsi="Times New Roman"/>
                <w:sz w:val="32"/>
                <w:szCs w:val="32"/>
              </w:rPr>
            </w:pPr>
            <w:r>
              <w:rPr>
                <w:rFonts w:ascii="Times New Roman" w:hAnsi="Times New Roman"/>
                <w:sz w:val="32"/>
                <w:szCs w:val="32"/>
              </w:rPr>
              <w:t>2 вариант</w:t>
            </w:r>
          </w:p>
        </w:tc>
      </w:tr>
      <w:tr w:rsidR="00EB480D" w:rsidTr="00731DD3">
        <w:trPr>
          <w:trHeight w:val="3055"/>
        </w:trPr>
        <w:tc>
          <w:tcPr>
            <w:tcW w:w="7393" w:type="dxa"/>
          </w:tcPr>
          <w:p w:rsidR="00EB480D" w:rsidRPr="00857D43" w:rsidRDefault="00EB480D" w:rsidP="00721FB5">
            <w:pPr>
              <w:pStyle w:val="ad"/>
              <w:numPr>
                <w:ilvl w:val="0"/>
                <w:numId w:val="19"/>
              </w:numPr>
              <w:ind w:left="709" w:hanging="283"/>
              <w:jc w:val="both"/>
              <w:rPr>
                <w:rFonts w:ascii="Times New Roman" w:hAnsi="Times New Roman"/>
                <w:sz w:val="24"/>
                <w:szCs w:val="24"/>
              </w:rPr>
            </w:pPr>
            <w:r>
              <w:rPr>
                <w:rFonts w:ascii="Times New Roman" w:hAnsi="Times New Roman"/>
                <w:sz w:val="24"/>
                <w:szCs w:val="24"/>
              </w:rPr>
              <w:t>Вычислите</w:t>
            </w:r>
            <w:r w:rsidRPr="00857D43">
              <w:rPr>
                <w:rFonts w:ascii="Times New Roman" w:hAnsi="Times New Roman"/>
                <w:sz w:val="24"/>
                <w:szCs w:val="24"/>
                <w:lang w:val="en-US"/>
              </w:rPr>
              <w:t>:</w:t>
            </w:r>
            <w:r w:rsidRPr="00857D43">
              <w:rPr>
                <w:rFonts w:ascii="Times New Roman" w:hAnsi="Times New Roman"/>
                <w:sz w:val="24"/>
                <w:szCs w:val="24"/>
              </w:rPr>
              <w:t xml:space="preserve">  а) 5</w:t>
            </w:r>
            <m:oMath>
              <m:rad>
                <m:radPr>
                  <m:degHide m:val="1"/>
                  <m:ctrlPr>
                    <w:rPr>
                      <w:rFonts w:ascii="Cambria Math" w:hAnsi="Cambria Math"/>
                      <w:i/>
                      <w:sz w:val="24"/>
                      <w:szCs w:val="24"/>
                    </w:rPr>
                  </m:ctrlPr>
                </m:radPr>
                <m:deg/>
                <m:e>
                  <m:r>
                    <w:rPr>
                      <w:rFonts w:ascii="Cambria Math" w:hAnsi="Cambria Math"/>
                      <w:sz w:val="24"/>
                      <w:szCs w:val="24"/>
                    </w:rPr>
                    <m:t>1,44</m:t>
                  </m:r>
                </m:e>
              </m:rad>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oMath>
            <w:r w:rsidRPr="00857D43">
              <w:rPr>
                <w:rFonts w:ascii="Times New Roman" w:hAnsi="Times New Roman"/>
                <w:sz w:val="24"/>
                <w:szCs w:val="24"/>
                <w:vertAlign w:val="superscript"/>
              </w:rPr>
              <w:t>2</w:t>
            </w:r>
            <w:r w:rsidRPr="00857D43">
              <w:rPr>
                <w:rFonts w:ascii="Times New Roman" w:hAnsi="Times New Roman"/>
                <w:sz w:val="24"/>
                <w:szCs w:val="24"/>
                <w:lang w:val="en-US"/>
              </w:rPr>
              <w:t xml:space="preserve">; </w:t>
            </w:r>
            <w:r>
              <w:rPr>
                <w:rFonts w:ascii="Times New Roman" w:hAnsi="Times New Roman"/>
                <w:sz w:val="24"/>
                <w:szCs w:val="24"/>
              </w:rPr>
              <w:t xml:space="preserve">   </w:t>
            </w:r>
            <w:r w:rsidRPr="00857D43">
              <w:rPr>
                <w:rFonts w:ascii="Times New Roman" w:hAnsi="Times New Roman"/>
                <w:sz w:val="24"/>
                <w:szCs w:val="24"/>
                <w:lang w:val="en-US"/>
              </w:rPr>
              <w:t xml:space="preserve">  </w:t>
            </w:r>
            <w:r w:rsidRPr="00857D43">
              <w:rPr>
                <w:rFonts w:ascii="Times New Roman" w:hAnsi="Times New Roman"/>
                <w:sz w:val="24"/>
                <w:szCs w:val="24"/>
              </w:rPr>
              <w:t xml:space="preserve">б) </w:t>
            </w:r>
            <m:oMath>
              <m:r>
                <w:rPr>
                  <w:rFonts w:ascii="Cambria Math" w:hAnsi="Cambria Math"/>
                  <w:sz w:val="24"/>
                  <w:szCs w:val="24"/>
                </w:rPr>
                <m:t>4</m:t>
              </m:r>
              <m:rad>
                <m:radPr>
                  <m:degHide m:val="1"/>
                  <m:ctrlPr>
                    <w:rPr>
                      <w:rFonts w:ascii="Cambria Math" w:hAnsi="Cambria Math"/>
                      <w:i/>
                      <w:sz w:val="24"/>
                      <w:szCs w:val="24"/>
                    </w:rPr>
                  </m:ctrlPr>
                </m:radPr>
                <m:deg/>
                <m:e>
                  <m:r>
                    <w:rPr>
                      <w:rFonts w:ascii="Cambria Math" w:hAnsi="Cambria Math"/>
                      <w:sz w:val="24"/>
                      <w:szCs w:val="24"/>
                    </w:rPr>
                    <m:t>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ra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e>
              </m:rad>
            </m:oMath>
            <w:r w:rsidRPr="00857D43">
              <w:rPr>
                <w:rFonts w:ascii="Times New Roman" w:hAnsi="Times New Roman"/>
                <w:sz w:val="24"/>
                <w:szCs w:val="24"/>
                <w:lang w:val="en-US"/>
              </w:rPr>
              <w:t xml:space="preserve">; </w:t>
            </w:r>
            <w:r>
              <w:rPr>
                <w:rFonts w:ascii="Times New Roman" w:hAnsi="Times New Roman"/>
                <w:sz w:val="24"/>
                <w:szCs w:val="24"/>
              </w:rPr>
              <w:t xml:space="preserve">             </w:t>
            </w:r>
            <w:r w:rsidRPr="00857D43">
              <w:rPr>
                <w:rFonts w:ascii="Times New Roman" w:hAnsi="Times New Roman"/>
                <w:sz w:val="24"/>
                <w:szCs w:val="24"/>
                <w:lang w:val="en-US"/>
              </w:rPr>
              <w:t xml:space="preserve">  </w:t>
            </w:r>
            <w:r w:rsidRPr="00857D43">
              <w:rPr>
                <w:rFonts w:ascii="Times New Roman" w:hAnsi="Times New Roman"/>
                <w:sz w:val="24"/>
                <w:szCs w:val="24"/>
              </w:rPr>
              <w:t xml:space="preserve">в) </w:t>
            </w:r>
            <m:oMath>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20</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m:t>
                      </m:r>
                    </m:e>
                  </m:rad>
                </m:e>
              </m:d>
            </m:oMath>
            <w:r w:rsidRPr="00857D43">
              <w:rPr>
                <w:rFonts w:ascii="Times New Roman" w:hAnsi="Times New Roman"/>
                <w:sz w:val="24"/>
                <w:szCs w:val="24"/>
                <w:vertAlign w:val="superscript"/>
              </w:rPr>
              <w:t>2</w:t>
            </w:r>
            <w:r w:rsidRPr="00857D43">
              <w:rPr>
                <w:rFonts w:ascii="Times New Roman" w:hAnsi="Times New Roman"/>
                <w:sz w:val="24"/>
                <w:szCs w:val="24"/>
              </w:rPr>
              <w:t>.</w:t>
            </w:r>
          </w:p>
          <w:p w:rsidR="00EB480D" w:rsidRPr="00857D43" w:rsidRDefault="00EB480D" w:rsidP="00721FB5">
            <w:pPr>
              <w:pStyle w:val="ad"/>
              <w:numPr>
                <w:ilvl w:val="0"/>
                <w:numId w:val="19"/>
              </w:numPr>
              <w:ind w:left="709" w:hanging="283"/>
              <w:jc w:val="both"/>
              <w:rPr>
                <w:rFonts w:ascii="Times New Roman" w:hAnsi="Times New Roman"/>
                <w:sz w:val="24"/>
                <w:szCs w:val="24"/>
              </w:rPr>
            </w:pPr>
            <w:r>
              <w:rPr>
                <w:rFonts w:ascii="Times New Roman" w:hAnsi="Times New Roman"/>
                <w:sz w:val="24"/>
                <w:szCs w:val="24"/>
              </w:rPr>
              <w:t>Сравните числа</w:t>
            </w:r>
            <w:r w:rsidRPr="00857D43">
              <w:rPr>
                <w:rFonts w:ascii="Times New Roman" w:hAnsi="Times New Roman"/>
                <w:sz w:val="24"/>
                <w:szCs w:val="24"/>
              </w:rPr>
              <w:t>:</w:t>
            </w:r>
            <w:r>
              <w:rPr>
                <w:rFonts w:ascii="Times New Roman" w:hAnsi="Times New Roman"/>
                <w:sz w:val="24"/>
                <w:szCs w:val="24"/>
              </w:rPr>
              <w:t xml:space="preserve"> а) </w:t>
            </w:r>
            <m:oMath>
              <m:rad>
                <m:radPr>
                  <m:degHide m:val="1"/>
                  <m:ctrlPr>
                    <w:rPr>
                      <w:rFonts w:ascii="Cambria Math" w:hAnsi="Cambria Math"/>
                      <w:i/>
                      <w:sz w:val="24"/>
                      <w:szCs w:val="24"/>
                    </w:rPr>
                  </m:ctrlPr>
                </m:radPr>
                <m:deg/>
                <m:e>
                  <m:r>
                    <w:rPr>
                      <w:rFonts w:ascii="Cambria Math" w:hAnsi="Cambria Math"/>
                      <w:sz w:val="24"/>
                      <w:szCs w:val="24"/>
                    </w:rPr>
                    <m:t>5</m:t>
                  </m:r>
                </m:e>
              </m:rad>
            </m:oMath>
            <w:r>
              <w:rPr>
                <w:rFonts w:ascii="Times New Roman" w:hAnsi="Times New Roman"/>
                <w:sz w:val="24"/>
                <w:szCs w:val="24"/>
              </w:rPr>
              <w:t xml:space="preserve"> и </w:t>
            </w:r>
            <m:oMath>
              <m:rad>
                <m:radPr>
                  <m:degHide m:val="1"/>
                  <m:ctrlPr>
                    <w:rPr>
                      <w:rFonts w:ascii="Cambria Math" w:hAnsi="Cambria Math"/>
                      <w:i/>
                      <w:sz w:val="24"/>
                      <w:szCs w:val="24"/>
                    </w:rPr>
                  </m:ctrlPr>
                </m:radPr>
                <m:deg/>
                <m:e>
                  <m:r>
                    <w:rPr>
                      <w:rFonts w:ascii="Cambria Math" w:hAnsi="Cambria Math"/>
                      <w:sz w:val="24"/>
                      <w:szCs w:val="24"/>
                    </w:rPr>
                    <m:t>3</m:t>
                  </m:r>
                </m:e>
              </m:rad>
            </m:oMath>
            <w:r w:rsidRPr="00857D43">
              <w:rPr>
                <w:rFonts w:ascii="Times New Roman" w:hAnsi="Times New Roman"/>
                <w:sz w:val="24"/>
                <w:szCs w:val="24"/>
              </w:rPr>
              <w:t xml:space="preserve">;     </w:t>
            </w:r>
            <w:r>
              <w:rPr>
                <w:rFonts w:ascii="Times New Roman" w:hAnsi="Times New Roman"/>
                <w:sz w:val="24"/>
                <w:szCs w:val="24"/>
              </w:rPr>
              <w:t xml:space="preserve">б) </w:t>
            </w:r>
            <m:oMath>
              <m:rad>
                <m:radPr>
                  <m:degHide m:val="1"/>
                  <m:ctrlPr>
                    <w:rPr>
                      <w:rFonts w:ascii="Cambria Math" w:hAnsi="Cambria Math"/>
                      <w:i/>
                      <w:sz w:val="24"/>
                      <w:szCs w:val="24"/>
                    </w:rPr>
                  </m:ctrlPr>
                </m:radPr>
                <m:deg/>
                <m:e>
                  <m:r>
                    <w:rPr>
                      <w:rFonts w:ascii="Cambria Math" w:hAnsi="Cambria Math"/>
                      <w:sz w:val="24"/>
                      <w:szCs w:val="24"/>
                    </w:rPr>
                    <m:t>0,5</m:t>
                  </m:r>
                </m:e>
              </m:rad>
            </m:oMath>
            <w:r>
              <w:rPr>
                <w:rFonts w:ascii="Times New Roman" w:hAnsi="Times New Roman"/>
                <w:sz w:val="24"/>
                <w:szCs w:val="24"/>
              </w:rPr>
              <w:t xml:space="preserve"> и </w:t>
            </w:r>
            <m:oMath>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rad>
            </m:oMath>
            <w:r>
              <w:rPr>
                <w:rFonts w:ascii="Times New Roman" w:hAnsi="Times New Roman"/>
                <w:sz w:val="28"/>
                <w:szCs w:val="28"/>
              </w:rPr>
              <w:t>.</w:t>
            </w:r>
          </w:p>
          <w:p w:rsidR="00EB480D" w:rsidRDefault="00EB480D" w:rsidP="00721FB5">
            <w:pPr>
              <w:pStyle w:val="ad"/>
              <w:numPr>
                <w:ilvl w:val="0"/>
                <w:numId w:val="19"/>
              </w:numPr>
              <w:ind w:left="709" w:hanging="283"/>
              <w:jc w:val="both"/>
              <w:rPr>
                <w:rFonts w:ascii="Times New Roman" w:hAnsi="Times New Roman"/>
                <w:sz w:val="24"/>
                <w:szCs w:val="24"/>
              </w:rPr>
            </w:pPr>
            <w:r w:rsidRPr="00857D43">
              <w:rPr>
                <w:rFonts w:ascii="Times New Roman" w:hAnsi="Times New Roman"/>
                <w:sz w:val="24"/>
                <w:szCs w:val="24"/>
              </w:rPr>
              <w:t>Упростите</w:t>
            </w:r>
            <w:r w:rsidRPr="00857D43">
              <w:rPr>
                <w:rFonts w:ascii="Times New Roman" w:hAnsi="Times New Roman"/>
                <w:sz w:val="24"/>
                <w:szCs w:val="24"/>
                <w:lang w:val="en-US"/>
              </w:rPr>
              <w:t xml:space="preserve">: </w:t>
            </w:r>
            <w:r>
              <w:rPr>
                <w:rFonts w:ascii="Times New Roman" w:hAnsi="Times New Roman"/>
                <w:sz w:val="24"/>
                <w:szCs w:val="24"/>
              </w:rPr>
              <w:t xml:space="preserve">а) </w:t>
            </w:r>
            <m:oMath>
              <m:r>
                <w:rPr>
                  <w:rFonts w:ascii="Cambria Math" w:hAnsi="Cambria Math"/>
                  <w:sz w:val="24"/>
                  <w:szCs w:val="24"/>
                </w:rPr>
                <m:t>5</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12</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75</m:t>
                  </m:r>
                </m:e>
              </m:rad>
            </m:oMath>
            <w:r>
              <w:rPr>
                <w:rFonts w:ascii="Times New Roman" w:hAnsi="Times New Roman"/>
                <w:sz w:val="24"/>
                <w:szCs w:val="24"/>
                <w:lang w:val="en-US"/>
              </w:rPr>
              <w:t xml:space="preserve">;   </w:t>
            </w:r>
            <w:r>
              <w:rPr>
                <w:rFonts w:ascii="Times New Roman" w:hAnsi="Times New Roman"/>
                <w:sz w:val="24"/>
                <w:szCs w:val="24"/>
              </w:rPr>
              <w:t xml:space="preserve">б) </w:t>
            </w:r>
            <m:oMath>
              <m:d>
                <m:dPr>
                  <m:ctrlPr>
                    <w:rPr>
                      <w:rFonts w:ascii="Cambria Math" w:hAnsi="Cambria Math"/>
                      <w:i/>
                      <w:sz w:val="24"/>
                      <w:szCs w:val="24"/>
                    </w:rPr>
                  </m:ctrlPr>
                </m:dPr>
                <m:e>
                  <m:r>
                    <w:rPr>
                      <w:rFonts w:ascii="Cambria Math" w:hAnsi="Cambria Math"/>
                      <w:sz w:val="24"/>
                      <w:szCs w:val="24"/>
                    </w:rPr>
                    <m:t>4</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18</m:t>
                      </m:r>
                    </m:e>
                  </m:rad>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-4</m:t>
              </m:r>
              <m:rad>
                <m:radPr>
                  <m:degHide m:val="1"/>
                  <m:ctrlPr>
                    <w:rPr>
                      <w:rFonts w:ascii="Cambria Math" w:hAnsi="Cambria Math"/>
                      <w:i/>
                      <w:sz w:val="24"/>
                      <w:szCs w:val="24"/>
                    </w:rPr>
                  </m:ctrlPr>
                </m:radPr>
                <m:deg/>
                <m:e>
                  <m:r>
                    <w:rPr>
                      <w:rFonts w:ascii="Cambria Math" w:hAnsi="Cambria Math"/>
                      <w:sz w:val="24"/>
                      <w:szCs w:val="24"/>
                    </w:rPr>
                    <m:t>6</m:t>
                  </m:r>
                </m:e>
              </m:rad>
            </m:oMath>
            <w:r>
              <w:rPr>
                <w:rFonts w:ascii="Times New Roman" w:hAnsi="Times New Roman"/>
                <w:sz w:val="24"/>
                <w:szCs w:val="24"/>
              </w:rPr>
              <w:t>.</w:t>
            </w:r>
          </w:p>
          <w:p w:rsidR="00EB480D" w:rsidRPr="007F6906" w:rsidRDefault="00EB480D" w:rsidP="00721FB5">
            <w:pPr>
              <w:pStyle w:val="ad"/>
              <w:numPr>
                <w:ilvl w:val="0"/>
                <w:numId w:val="19"/>
              </w:numPr>
              <w:ind w:left="709" w:hanging="283"/>
              <w:jc w:val="both"/>
              <w:rPr>
                <w:rFonts w:ascii="Times New Roman" w:hAnsi="Times New Roman"/>
                <w:sz w:val="24"/>
                <w:szCs w:val="24"/>
              </w:rPr>
            </w:pPr>
            <w:r>
              <w:rPr>
                <w:rFonts w:ascii="Times New Roman" w:hAnsi="Times New Roman"/>
                <w:sz w:val="24"/>
                <w:szCs w:val="24"/>
              </w:rPr>
              <w:t>Сократите дробь</w:t>
            </w:r>
            <w:r>
              <w:rPr>
                <w:rFonts w:ascii="Times New Roman" w:hAnsi="Times New Roman"/>
                <w:sz w:val="24"/>
                <w:szCs w:val="24"/>
                <w:lang w:val="en-US"/>
              </w:rPr>
              <w:t>:</w:t>
            </w:r>
          </w:p>
          <w:p w:rsidR="00EB480D" w:rsidRDefault="00EB480D" w:rsidP="00731DD3">
            <w:pPr>
              <w:pStyle w:val="ad"/>
              <w:ind w:left="709" w:hanging="283"/>
              <w:jc w:val="both"/>
              <w:rPr>
                <w:rFonts w:ascii="Times New Roman" w:hAnsi="Times New Roman"/>
                <w:sz w:val="32"/>
                <w:szCs w:val="32"/>
                <w:lang w:val="en-US"/>
              </w:rPr>
            </w:pPr>
            <w:r>
              <w:rPr>
                <w:rFonts w:ascii="Times New Roman" w:hAnsi="Times New Roman"/>
                <w:sz w:val="24"/>
                <w:szCs w:val="24"/>
              </w:rPr>
              <w:t xml:space="preserve">   а) </w:t>
            </w:r>
            <m:oMath>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5</m:t>
                      </m:r>
                    </m:e>
                  </m:rad>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10</m:t>
                      </m:r>
                    </m:e>
                  </m:rad>
                  <m:r>
                    <w:rPr>
                      <w:rFonts w:ascii="Cambria Math"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2</m:t>
                      </m:r>
                    </m:e>
                  </m:rad>
                </m:den>
              </m:f>
            </m:oMath>
            <w:r w:rsidRPr="007F6906">
              <w:rPr>
                <w:rFonts w:ascii="Times New Roman" w:hAnsi="Times New Roman"/>
                <w:sz w:val="32"/>
                <w:szCs w:val="32"/>
                <w:lang w:val="en-US"/>
              </w:rPr>
              <w:t>;</w:t>
            </w:r>
            <w:r>
              <w:rPr>
                <w:rFonts w:ascii="Times New Roman" w:hAnsi="Times New Roman"/>
                <w:sz w:val="32"/>
                <w:szCs w:val="32"/>
              </w:rPr>
              <w:t xml:space="preserve">             </w:t>
            </w:r>
            <w:r w:rsidRPr="007F6906">
              <w:rPr>
                <w:rFonts w:ascii="Times New Roman" w:hAnsi="Times New Roman"/>
                <w:sz w:val="24"/>
                <w:szCs w:val="24"/>
              </w:rPr>
              <w:t>б)</w:t>
            </w:r>
            <w:r>
              <w:rPr>
                <w:rFonts w:ascii="Times New Roman" w:hAnsi="Times New Roman"/>
                <w:sz w:val="24"/>
                <w:szCs w:val="24"/>
              </w:rPr>
              <w:t xml:space="preserve"> </w:t>
            </w:r>
            <m:oMath>
              <m:f>
                <m:fPr>
                  <m:ctrlPr>
                    <w:rPr>
                      <w:rFonts w:ascii="Cambria Math" w:hAnsi="Cambria Math"/>
                      <w:i/>
                      <w:sz w:val="32"/>
                      <w:szCs w:val="32"/>
                    </w:rPr>
                  </m:ctrlPr>
                </m:fPr>
                <m:num>
                  <m:r>
                    <w:rPr>
                      <w:rFonts w:ascii="Cambria Math" w:hAnsi="Cambria Math"/>
                      <w:sz w:val="32"/>
                      <w:szCs w:val="32"/>
                    </w:rPr>
                    <m:t>2-</m:t>
                  </m:r>
                  <m:rad>
                    <m:radPr>
                      <m:degHide m:val="1"/>
                      <m:ctrlPr>
                        <w:rPr>
                          <w:rFonts w:ascii="Cambria Math" w:hAnsi="Cambria Math"/>
                          <w:i/>
                          <w:sz w:val="32"/>
                          <w:szCs w:val="32"/>
                        </w:rPr>
                      </m:ctrlPr>
                    </m:radPr>
                    <m:deg/>
                    <m:e>
                      <m:r>
                        <w:rPr>
                          <w:rFonts w:ascii="Cambria Math" w:hAnsi="Cambria Math"/>
                          <w:sz w:val="32"/>
                          <w:szCs w:val="32"/>
                        </w:rPr>
                        <m:t>2</m:t>
                      </m:r>
                    </m:e>
                  </m:rad>
                </m:num>
                <m:den>
                  <m:rad>
                    <m:radPr>
                      <m:degHide m:val="1"/>
                      <m:ctrlPr>
                        <w:rPr>
                          <w:rFonts w:ascii="Cambria Math" w:hAnsi="Cambria Math"/>
                          <w:i/>
                          <w:sz w:val="32"/>
                          <w:szCs w:val="32"/>
                        </w:rPr>
                      </m:ctrlPr>
                    </m:radPr>
                    <m:deg/>
                    <m:e>
                      <m:r>
                        <w:rPr>
                          <w:rFonts w:ascii="Cambria Math" w:hAnsi="Cambria Math"/>
                          <w:sz w:val="32"/>
                          <w:szCs w:val="32"/>
                        </w:rPr>
                        <m:t>6</m:t>
                      </m:r>
                    </m:e>
                  </m:rad>
                  <m:r>
                    <w:rPr>
                      <w:rFonts w:ascii="Cambria Math"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3</m:t>
                      </m:r>
                    </m:e>
                  </m:rad>
                </m:den>
              </m:f>
            </m:oMath>
            <w:r>
              <w:rPr>
                <w:rFonts w:ascii="Times New Roman" w:hAnsi="Times New Roman"/>
                <w:sz w:val="32"/>
                <w:szCs w:val="32"/>
                <w:lang w:val="en-US"/>
              </w:rPr>
              <w:t>;</w:t>
            </w:r>
            <w:r>
              <w:rPr>
                <w:rFonts w:ascii="Times New Roman" w:hAnsi="Times New Roman"/>
                <w:sz w:val="32"/>
                <w:szCs w:val="32"/>
              </w:rPr>
              <w:t xml:space="preserve">               </w:t>
            </w:r>
            <w:r>
              <w:rPr>
                <w:rFonts w:ascii="Times New Roman" w:hAnsi="Times New Roman"/>
                <w:sz w:val="24"/>
                <w:szCs w:val="24"/>
              </w:rPr>
              <w:t xml:space="preserve">в) </w:t>
            </w:r>
            <m:oMath>
              <m:f>
                <m:fPr>
                  <m:ctrlPr>
                    <w:rPr>
                      <w:rFonts w:ascii="Cambria Math" w:hAnsi="Cambria Math"/>
                      <w:i/>
                      <w:sz w:val="32"/>
                      <w:szCs w:val="32"/>
                    </w:rPr>
                  </m:ctrlPr>
                </m:fPr>
                <m:num>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2</m:t>
                      </m:r>
                    </m:sup>
                  </m:sSup>
                  <m:r>
                    <w:rPr>
                      <w:rFonts w:ascii="Cambria Math" w:hAnsi="Cambria Math"/>
                      <w:sz w:val="32"/>
                      <w:szCs w:val="32"/>
                      <w:lang w:val="en-US"/>
                    </w:rPr>
                    <m:t>-2</m:t>
                  </m:r>
                </m:num>
                <m:den>
                  <m:rad>
                    <m:radPr>
                      <m:degHide m:val="1"/>
                      <m:ctrlPr>
                        <w:rPr>
                          <w:rFonts w:ascii="Cambria Math" w:hAnsi="Cambria Math"/>
                          <w:i/>
                          <w:sz w:val="32"/>
                          <w:szCs w:val="32"/>
                        </w:rPr>
                      </m:ctrlPr>
                    </m:radPr>
                    <m:deg/>
                    <m:e>
                      <m:r>
                        <w:rPr>
                          <w:rFonts w:ascii="Cambria Math" w:hAnsi="Cambria Math"/>
                          <w:sz w:val="32"/>
                          <w:szCs w:val="32"/>
                        </w:rPr>
                        <m:t>2</m:t>
                      </m:r>
                    </m:e>
                  </m:rad>
                  <m:r>
                    <w:rPr>
                      <w:rFonts w:ascii="Cambria Math" w:hAnsi="Cambria Math"/>
                      <w:sz w:val="32"/>
                      <w:szCs w:val="32"/>
                    </w:rPr>
                    <m:t>x+2</m:t>
                  </m:r>
                </m:den>
              </m:f>
            </m:oMath>
            <w:r>
              <w:rPr>
                <w:rFonts w:ascii="Times New Roman" w:hAnsi="Times New Roman"/>
                <w:sz w:val="32"/>
                <w:szCs w:val="32"/>
                <w:lang w:val="en-US"/>
              </w:rPr>
              <w:t>.</w:t>
            </w:r>
          </w:p>
          <w:p w:rsidR="00EB480D" w:rsidRDefault="00EB480D" w:rsidP="00721FB5">
            <w:pPr>
              <w:pStyle w:val="ad"/>
              <w:numPr>
                <w:ilvl w:val="0"/>
                <w:numId w:val="19"/>
              </w:numPr>
              <w:ind w:left="709" w:hanging="283"/>
              <w:jc w:val="both"/>
              <w:rPr>
                <w:rFonts w:ascii="Times New Roman" w:hAnsi="Times New Roman"/>
                <w:sz w:val="24"/>
                <w:szCs w:val="24"/>
              </w:rPr>
            </w:pPr>
            <w:r>
              <w:rPr>
                <w:rFonts w:ascii="Times New Roman" w:hAnsi="Times New Roman"/>
                <w:sz w:val="24"/>
                <w:szCs w:val="24"/>
              </w:rPr>
              <w:t>Освободитесь от иррациональности в знаменателе дроби</w:t>
            </w:r>
            <w:r w:rsidRPr="007F6906">
              <w:rPr>
                <w:rFonts w:ascii="Times New Roman" w:hAnsi="Times New Roman"/>
                <w:sz w:val="24"/>
                <w:szCs w:val="24"/>
              </w:rPr>
              <w:t>:</w:t>
            </w:r>
          </w:p>
          <w:p w:rsidR="00EB480D" w:rsidRDefault="00EB480D" w:rsidP="00731DD3">
            <w:pPr>
              <w:pStyle w:val="ad"/>
              <w:ind w:left="709" w:hanging="283"/>
              <w:jc w:val="both"/>
              <w:rPr>
                <w:rFonts w:ascii="Times New Roman" w:hAnsi="Times New Roman"/>
                <w:sz w:val="32"/>
                <w:szCs w:val="32"/>
              </w:rPr>
            </w:pPr>
            <w:r>
              <w:rPr>
                <w:rFonts w:ascii="Times New Roman" w:hAnsi="Times New Roman"/>
                <w:sz w:val="24"/>
                <w:szCs w:val="24"/>
              </w:rPr>
              <w:t xml:space="preserve">    а)</w:t>
            </w:r>
            <w:r w:rsidRPr="007F6906">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2</m:t>
                  </m:r>
                </m:num>
                <m:den>
                  <m:rad>
                    <m:radPr>
                      <m:degHide m:val="1"/>
                      <m:ctrlPr>
                        <w:rPr>
                          <w:rFonts w:ascii="Cambria Math" w:hAnsi="Cambria Math"/>
                          <w:i/>
                          <w:sz w:val="32"/>
                          <w:szCs w:val="32"/>
                        </w:rPr>
                      </m:ctrlPr>
                    </m:radPr>
                    <m:deg/>
                    <m:e>
                      <m:r>
                        <w:rPr>
                          <w:rFonts w:ascii="Cambria Math" w:hAnsi="Cambria Math"/>
                          <w:sz w:val="32"/>
                          <w:szCs w:val="32"/>
                        </w:rPr>
                        <m:t>7</m:t>
                      </m:r>
                    </m:e>
                  </m:rad>
                </m:den>
              </m:f>
            </m:oMath>
            <w:r>
              <w:rPr>
                <w:rFonts w:ascii="Times New Roman" w:hAnsi="Times New Roman"/>
                <w:sz w:val="32"/>
                <w:szCs w:val="32"/>
                <w:lang w:val="en-US"/>
              </w:rPr>
              <w:t xml:space="preserve">;     </w:t>
            </w:r>
            <w:r>
              <w:rPr>
                <w:rFonts w:ascii="Times New Roman" w:hAnsi="Times New Roman"/>
                <w:sz w:val="24"/>
                <w:szCs w:val="24"/>
              </w:rPr>
              <w:t xml:space="preserve">б)  </w:t>
            </w:r>
            <m:oMath>
              <m:f>
                <m:fPr>
                  <m:ctrlPr>
                    <w:rPr>
                      <w:rFonts w:ascii="Cambria Math" w:hAnsi="Cambria Math"/>
                      <w:i/>
                      <w:sz w:val="32"/>
                      <w:szCs w:val="32"/>
                    </w:rPr>
                  </m:ctrlPr>
                </m:fPr>
                <m:num>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5</m:t>
                      </m:r>
                    </m:e>
                  </m:rad>
                  <m:r>
                    <w:rPr>
                      <w:rFonts w:ascii="Cambria Math"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3</m:t>
                      </m:r>
                    </m:e>
                  </m:rad>
                </m:den>
              </m:f>
            </m:oMath>
            <w:r w:rsidRPr="007F6906">
              <w:rPr>
                <w:rFonts w:ascii="Times New Roman" w:hAnsi="Times New Roman"/>
                <w:sz w:val="32"/>
                <w:szCs w:val="32"/>
                <w:lang w:val="en-US"/>
              </w:rPr>
              <w:t>;</w:t>
            </w:r>
            <w:r>
              <w:rPr>
                <w:rFonts w:ascii="Times New Roman" w:hAnsi="Times New Roman"/>
                <w:sz w:val="32"/>
                <w:szCs w:val="32"/>
              </w:rPr>
              <w:t xml:space="preserve">            </w:t>
            </w:r>
            <w:r w:rsidRPr="007F6906">
              <w:rPr>
                <w:rFonts w:ascii="Times New Roman" w:hAnsi="Times New Roman"/>
                <w:sz w:val="24"/>
                <w:szCs w:val="24"/>
              </w:rPr>
              <w:t xml:space="preserve"> в)</w:t>
            </w:r>
            <w:r>
              <w:rPr>
                <w:rFonts w:ascii="Times New Roman" w:hAnsi="Times New Roman"/>
                <w:sz w:val="24"/>
                <w:szCs w:val="24"/>
              </w:rPr>
              <w:t xml:space="preserve">   </w:t>
            </w:r>
            <m:oMath>
              <m:f>
                <m:fPr>
                  <m:ctrlPr>
                    <w:rPr>
                      <w:rFonts w:ascii="Cambria Math" w:hAnsi="Cambria Math"/>
                      <w:i/>
                      <w:sz w:val="32"/>
                      <w:szCs w:val="32"/>
                    </w:rPr>
                  </m:ctrlPr>
                </m:fPr>
                <m:num>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4-2</m:t>
                      </m:r>
                      <m:rad>
                        <m:radPr>
                          <m:degHide m:val="1"/>
                          <m:ctrlPr>
                            <w:rPr>
                              <w:rFonts w:ascii="Cambria Math" w:hAnsi="Cambria Math"/>
                              <w:i/>
                              <w:sz w:val="32"/>
                              <w:szCs w:val="32"/>
                            </w:rPr>
                          </m:ctrlPr>
                        </m:radPr>
                        <m:deg/>
                        <m:e>
                          <m:r>
                            <w:rPr>
                              <w:rFonts w:ascii="Cambria Math" w:hAnsi="Cambria Math"/>
                              <w:sz w:val="32"/>
                              <w:szCs w:val="32"/>
                            </w:rPr>
                            <m:t>3</m:t>
                          </m:r>
                        </m:e>
                      </m:rad>
                    </m:e>
                  </m:rad>
                </m:den>
              </m:f>
              <m:r>
                <w:rPr>
                  <w:rFonts w:ascii="Cambria Math" w:hAnsi="Cambria Math"/>
                  <w:sz w:val="32"/>
                  <w:szCs w:val="32"/>
                </w:rPr>
                <m:t>.</m:t>
              </m:r>
            </m:oMath>
          </w:p>
          <w:p w:rsidR="00EB480D" w:rsidRDefault="00EB480D" w:rsidP="00721FB5">
            <w:pPr>
              <w:pStyle w:val="ad"/>
              <w:numPr>
                <w:ilvl w:val="0"/>
                <w:numId w:val="19"/>
              </w:numPr>
              <w:ind w:left="709" w:hanging="283"/>
              <w:jc w:val="both"/>
              <w:rPr>
                <w:rFonts w:ascii="Times New Roman" w:hAnsi="Times New Roman"/>
                <w:sz w:val="24"/>
                <w:szCs w:val="24"/>
              </w:rPr>
            </w:pPr>
            <w:r>
              <w:rPr>
                <w:rFonts w:ascii="Times New Roman" w:hAnsi="Times New Roman"/>
                <w:sz w:val="24"/>
                <w:szCs w:val="24"/>
              </w:rPr>
              <w:t>На фабрике имеется два сорта чая – по 30 и по 50 р. за 1 кг. По сколько килограммов чая каждого сорта нужно взять для получения 500 кг смеси по 35 р. за 1 кг?</w:t>
            </w:r>
          </w:p>
          <w:p w:rsidR="00EB480D" w:rsidRDefault="00EB480D" w:rsidP="00731DD3">
            <w:pPr>
              <w:jc w:val="center"/>
              <w:rPr>
                <w:color w:val="333333"/>
              </w:rPr>
            </w:pPr>
          </w:p>
        </w:tc>
        <w:tc>
          <w:tcPr>
            <w:tcW w:w="7393" w:type="dxa"/>
          </w:tcPr>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Вычислите</w:t>
            </w:r>
            <w:r w:rsidRPr="0077613D">
              <w:rPr>
                <w:rFonts w:ascii="Times New Roman" w:hAnsi="Times New Roman"/>
                <w:sz w:val="24"/>
                <w:szCs w:val="24"/>
                <w:lang w:val="en-US"/>
              </w:rPr>
              <w:t xml:space="preserve">: </w:t>
            </w:r>
            <w:r w:rsidRPr="0077613D">
              <w:rPr>
                <w:rFonts w:ascii="Times New Roman" w:hAnsi="Times New Roman"/>
                <w:sz w:val="24"/>
                <w:szCs w:val="24"/>
              </w:rPr>
              <w:t xml:space="preserve">а)   </w:t>
            </w:r>
            <m:oMath>
              <m:r>
                <w:rPr>
                  <w:rFonts w:ascii="Cambria Math" w:hAnsi="Cambria Math"/>
                  <w:sz w:val="24"/>
                  <w:szCs w:val="24"/>
                </w:rPr>
                <m:t>6</m:t>
              </m:r>
              <m:rad>
                <m:radPr>
                  <m:degHide m:val="1"/>
                  <m:ctrlPr>
                    <w:rPr>
                      <w:rFonts w:ascii="Cambria Math" w:hAnsi="Cambria Math"/>
                      <w:i/>
                      <w:sz w:val="24"/>
                      <w:szCs w:val="24"/>
                    </w:rPr>
                  </m:ctrlPr>
                </m:radPr>
                <m:deg/>
                <m:e>
                  <m:r>
                    <w:rPr>
                      <w:rFonts w:ascii="Cambria Math" w:hAnsi="Cambria Math"/>
                      <w:sz w:val="24"/>
                      <w:szCs w:val="24"/>
                    </w:rPr>
                    <m:t>1,21</m:t>
                  </m:r>
                </m:e>
              </m:rad>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r w:rsidRPr="0077613D">
              <w:rPr>
                <w:rFonts w:ascii="Times New Roman" w:hAnsi="Times New Roman"/>
                <w:sz w:val="24"/>
                <w:szCs w:val="24"/>
                <w:vertAlign w:val="superscript"/>
              </w:rPr>
              <w:t>2</w:t>
            </w:r>
            <w:r w:rsidRPr="0077613D">
              <w:rPr>
                <w:rFonts w:ascii="Times New Roman" w:hAnsi="Times New Roman"/>
                <w:sz w:val="24"/>
                <w:szCs w:val="24"/>
                <w:lang w:val="en-US"/>
              </w:rPr>
              <w:t>;</w:t>
            </w:r>
            <w:r w:rsidRPr="0077613D">
              <w:rPr>
                <w:rFonts w:ascii="Times New Roman" w:hAnsi="Times New Roman"/>
                <w:sz w:val="24"/>
                <w:szCs w:val="24"/>
              </w:rPr>
              <w:t xml:space="preserve">           б)   </w:t>
            </w:r>
            <m:oMath>
              <m:r>
                <w:rPr>
                  <w:rFonts w:ascii="Cambria Math" w:hAnsi="Cambria Math"/>
                  <w:sz w:val="24"/>
                  <w:szCs w:val="24"/>
                </w:rPr>
                <m:t>8</m:t>
              </m:r>
              <m:rad>
                <m:radPr>
                  <m:degHide m:val="1"/>
                  <m:ctrlPr>
                    <w:rPr>
                      <w:rFonts w:ascii="Cambria Math" w:hAnsi="Cambria Math"/>
                      <w:i/>
                      <w:sz w:val="24"/>
                      <w:szCs w:val="24"/>
                    </w:rPr>
                  </m:ctrlPr>
                </m:radPr>
                <m:deg/>
                <m:e>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ra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5</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9</m:t>
                      </m:r>
                    </m:den>
                  </m:f>
                </m:e>
              </m:rad>
            </m:oMath>
            <w:r w:rsidRPr="0077613D">
              <w:rPr>
                <w:rFonts w:ascii="Times New Roman" w:hAnsi="Times New Roman"/>
                <w:sz w:val="24"/>
                <w:szCs w:val="24"/>
                <w:lang w:val="en-US"/>
              </w:rPr>
              <w:t xml:space="preserve">;      </w:t>
            </w:r>
            <w:r w:rsidRPr="0077613D">
              <w:rPr>
                <w:rFonts w:ascii="Times New Roman" w:hAnsi="Times New Roman"/>
                <w:sz w:val="24"/>
                <w:szCs w:val="24"/>
              </w:rPr>
              <w:t xml:space="preserve">     </w:t>
            </w:r>
            <w:r w:rsidRPr="0077613D">
              <w:rPr>
                <w:rFonts w:ascii="Times New Roman" w:hAnsi="Times New Roman"/>
                <w:sz w:val="24"/>
                <w:szCs w:val="24"/>
                <w:lang w:val="en-US"/>
              </w:rPr>
              <w:t xml:space="preserve">  </w:t>
            </w:r>
            <w:r w:rsidRPr="0077613D">
              <w:rPr>
                <w:rFonts w:ascii="Times New Roman" w:hAnsi="Times New Roman"/>
                <w:sz w:val="24"/>
                <w:szCs w:val="24"/>
              </w:rPr>
              <w:t xml:space="preserve">в)   </w:t>
            </w:r>
            <m:oMath>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18</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e>
              </m:d>
            </m:oMath>
            <w:r w:rsidRPr="0077613D">
              <w:rPr>
                <w:rFonts w:ascii="Times New Roman" w:hAnsi="Times New Roman"/>
                <w:sz w:val="24"/>
                <w:szCs w:val="24"/>
                <w:vertAlign w:val="superscript"/>
              </w:rPr>
              <w:t>2</w:t>
            </w:r>
            <w:r w:rsidRPr="0077613D">
              <w:rPr>
                <w:rFonts w:ascii="Times New Roman" w:hAnsi="Times New Roman"/>
                <w:sz w:val="24"/>
                <w:szCs w:val="24"/>
              </w:rPr>
              <w:t>.</w:t>
            </w:r>
          </w:p>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Сравните числа:  а)</w:t>
            </w:r>
            <m:oMath>
              <m:rad>
                <m:radPr>
                  <m:degHide m:val="1"/>
                  <m:ctrlPr>
                    <w:rPr>
                      <w:rFonts w:ascii="Cambria Math" w:hAnsi="Cambria Math"/>
                      <w:i/>
                      <w:sz w:val="24"/>
                      <w:szCs w:val="24"/>
                    </w:rPr>
                  </m:ctrlPr>
                </m:radPr>
                <m:deg/>
                <m:e>
                  <m:r>
                    <w:rPr>
                      <w:rFonts w:ascii="Cambria Math" w:hAnsi="Cambria Math"/>
                      <w:sz w:val="24"/>
                      <w:szCs w:val="24"/>
                    </w:rPr>
                    <m:t>6</m:t>
                  </m:r>
                </m:e>
              </m:rad>
              <m:r>
                <w:rPr>
                  <w:rFonts w:ascii="Cambria Math" w:hAnsi="Cambria Math"/>
                  <w:sz w:val="24"/>
                  <w:szCs w:val="24"/>
                </w:rPr>
                <m:t xml:space="preserve"> и </m:t>
              </m:r>
              <m:rad>
                <m:radPr>
                  <m:degHide m:val="1"/>
                  <m:ctrlPr>
                    <w:rPr>
                      <w:rFonts w:ascii="Cambria Math" w:hAnsi="Cambria Math"/>
                      <w:i/>
                      <w:sz w:val="24"/>
                      <w:szCs w:val="24"/>
                    </w:rPr>
                  </m:ctrlPr>
                </m:radPr>
                <m:deg/>
                <m:e>
                  <m:r>
                    <w:rPr>
                      <w:rFonts w:ascii="Cambria Math" w:hAnsi="Cambria Math"/>
                      <w:sz w:val="24"/>
                      <w:szCs w:val="24"/>
                    </w:rPr>
                    <m:t>5</m:t>
                  </m:r>
                </m:e>
              </m:rad>
            </m:oMath>
            <w:r w:rsidRPr="0077613D">
              <w:rPr>
                <w:rFonts w:ascii="Times New Roman" w:hAnsi="Times New Roman"/>
                <w:sz w:val="24"/>
                <w:szCs w:val="24"/>
              </w:rPr>
              <w:t xml:space="preserve">;                б) </w:t>
            </w:r>
            <m:oMath>
              <m:rad>
                <m:radPr>
                  <m:degHide m:val="1"/>
                  <m:ctrlPr>
                    <w:rPr>
                      <w:rFonts w:ascii="Cambria Math" w:hAnsi="Cambria Math"/>
                      <w:i/>
                      <w:sz w:val="24"/>
                      <w:szCs w:val="24"/>
                    </w:rPr>
                  </m:ctrlPr>
                </m:radPr>
                <m:deg/>
                <m:e>
                  <m:r>
                    <w:rPr>
                      <w:rFonts w:ascii="Cambria Math" w:hAnsi="Cambria Math"/>
                      <w:sz w:val="24"/>
                      <w:szCs w:val="24"/>
                    </w:rPr>
                    <m:t>1,5</m:t>
                  </m:r>
                </m:e>
              </m:rad>
              <m:r>
                <w:rPr>
                  <w:rFonts w:ascii="Cambria Math" w:hAnsi="Cambria Math"/>
                  <w:sz w:val="24"/>
                  <w:szCs w:val="24"/>
                </w:rPr>
                <m:t xml:space="preserve"> и </m:t>
              </m:r>
              <m:rad>
                <m:radPr>
                  <m:degHide m:val="1"/>
                  <m:ctrlPr>
                    <w:rPr>
                      <w:rFonts w:ascii="Cambria Math" w:hAnsi="Cambria Math"/>
                      <w:i/>
                      <w:sz w:val="24"/>
                      <w:szCs w:val="24"/>
                    </w:rPr>
                  </m:ctrlPr>
                </m:radPr>
                <m:deg/>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e>
              </m:rad>
            </m:oMath>
            <w:r w:rsidRPr="0077613D">
              <w:rPr>
                <w:rFonts w:ascii="Times New Roman" w:hAnsi="Times New Roman"/>
                <w:sz w:val="24"/>
                <w:szCs w:val="24"/>
              </w:rPr>
              <w:t>.</w:t>
            </w:r>
          </w:p>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Упростите</w:t>
            </w:r>
            <w:r w:rsidRPr="0077613D">
              <w:rPr>
                <w:rFonts w:ascii="Times New Roman" w:hAnsi="Times New Roman"/>
                <w:sz w:val="24"/>
                <w:szCs w:val="24"/>
                <w:lang w:val="en-US"/>
              </w:rPr>
              <w:t xml:space="preserve">: </w:t>
            </w:r>
          </w:p>
          <w:p w:rsidR="00EB480D" w:rsidRPr="0077613D" w:rsidRDefault="00EB480D" w:rsidP="00731DD3">
            <w:pPr>
              <w:pStyle w:val="ad"/>
              <w:ind w:left="1080"/>
              <w:jc w:val="both"/>
              <w:rPr>
                <w:rFonts w:ascii="Times New Roman" w:hAnsi="Times New Roman"/>
                <w:sz w:val="24"/>
                <w:szCs w:val="24"/>
              </w:rPr>
            </w:pPr>
            <w:r w:rsidRPr="0077613D">
              <w:rPr>
                <w:rFonts w:ascii="Times New Roman" w:hAnsi="Times New Roman"/>
                <w:sz w:val="24"/>
                <w:szCs w:val="24"/>
              </w:rPr>
              <w:t xml:space="preserve">а) </w:t>
            </w:r>
            <m:oMath>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50</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18</m:t>
                  </m:r>
                </m:e>
              </m:rad>
            </m:oMath>
            <w:r w:rsidRPr="0077613D">
              <w:rPr>
                <w:rFonts w:ascii="Times New Roman" w:hAnsi="Times New Roman"/>
                <w:sz w:val="24"/>
                <w:szCs w:val="24"/>
                <w:lang w:val="en-US"/>
              </w:rPr>
              <w:t xml:space="preserve">; </w:t>
            </w:r>
            <w:r w:rsidRPr="0077613D">
              <w:rPr>
                <w:rFonts w:ascii="Times New Roman" w:hAnsi="Times New Roman"/>
                <w:sz w:val="24"/>
                <w:szCs w:val="24"/>
              </w:rPr>
              <w:t xml:space="preserve">       б) </w:t>
            </w:r>
            <m:oMath>
              <m:d>
                <m:dPr>
                  <m:ctrlPr>
                    <w:rPr>
                      <w:rFonts w:ascii="Cambria Math" w:hAnsi="Cambria Math"/>
                      <w:i/>
                      <w:sz w:val="24"/>
                      <w:szCs w:val="24"/>
                    </w:rPr>
                  </m:ctrlPr>
                </m:dPr>
                <m:e>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5</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27</m:t>
                      </m:r>
                    </m:e>
                  </m:rad>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15</m:t>
                  </m:r>
                </m:e>
              </m:rad>
            </m:oMath>
            <w:r w:rsidRPr="0077613D">
              <w:rPr>
                <w:rFonts w:ascii="Times New Roman" w:hAnsi="Times New Roman"/>
                <w:sz w:val="24"/>
                <w:szCs w:val="24"/>
              </w:rPr>
              <w:t>.</w:t>
            </w:r>
          </w:p>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Сократите дробь</w:t>
            </w:r>
            <w:r w:rsidRPr="0077613D">
              <w:rPr>
                <w:rFonts w:ascii="Times New Roman" w:hAnsi="Times New Roman"/>
                <w:sz w:val="24"/>
                <w:szCs w:val="24"/>
                <w:lang w:val="en-US"/>
              </w:rPr>
              <w:t>:</w:t>
            </w:r>
          </w:p>
          <w:p w:rsidR="00EB480D" w:rsidRPr="0077613D" w:rsidRDefault="00EB480D" w:rsidP="00731DD3">
            <w:pPr>
              <w:pStyle w:val="ad"/>
              <w:ind w:left="1080"/>
              <w:jc w:val="both"/>
              <w:rPr>
                <w:rFonts w:ascii="Times New Roman" w:hAnsi="Times New Roman"/>
                <w:sz w:val="24"/>
                <w:szCs w:val="24"/>
                <w:lang w:val="en-US"/>
              </w:rPr>
            </w:pPr>
            <w:r w:rsidRPr="0077613D">
              <w:rPr>
                <w:rFonts w:ascii="Times New Roman" w:hAnsi="Times New Roman"/>
                <w:sz w:val="24"/>
                <w:szCs w:val="24"/>
              </w:rPr>
              <w:t xml:space="preserve">а) </w:t>
            </w:r>
            <m:oMath>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7</m:t>
                      </m:r>
                    </m:e>
                  </m:rad>
                  <m:r>
                    <w:rPr>
                      <w:rFonts w:ascii="Cambria Math" w:hAnsi="Cambria Math"/>
                      <w:sz w:val="32"/>
                      <w:szCs w:val="32"/>
                    </w:rPr>
                    <m:t>-2</m:t>
                  </m:r>
                </m:num>
                <m:den>
                  <m:rad>
                    <m:radPr>
                      <m:degHide m:val="1"/>
                      <m:ctrlPr>
                        <w:rPr>
                          <w:rFonts w:ascii="Cambria Math" w:hAnsi="Cambria Math"/>
                          <w:i/>
                          <w:sz w:val="32"/>
                          <w:szCs w:val="32"/>
                        </w:rPr>
                      </m:ctrlPr>
                    </m:radPr>
                    <m:deg/>
                    <m:e>
                      <m:r>
                        <w:rPr>
                          <w:rFonts w:ascii="Cambria Math" w:hAnsi="Cambria Math"/>
                          <w:sz w:val="32"/>
                          <w:szCs w:val="32"/>
                        </w:rPr>
                        <m:t>14</m:t>
                      </m:r>
                    </m:e>
                  </m:rad>
                  <m:r>
                    <w:rPr>
                      <w:rFonts w:ascii="Cambria Math" w:hAnsi="Cambria Math"/>
                      <w:sz w:val="32"/>
                      <w:szCs w:val="32"/>
                    </w:rPr>
                    <m:t>-2</m:t>
                  </m:r>
                  <m:rad>
                    <m:radPr>
                      <m:degHide m:val="1"/>
                      <m:ctrlPr>
                        <w:rPr>
                          <w:rFonts w:ascii="Cambria Math" w:hAnsi="Cambria Math"/>
                          <w:i/>
                          <w:sz w:val="32"/>
                          <w:szCs w:val="32"/>
                        </w:rPr>
                      </m:ctrlPr>
                    </m:radPr>
                    <m:deg/>
                    <m:e>
                      <m:r>
                        <w:rPr>
                          <w:rFonts w:ascii="Cambria Math" w:hAnsi="Cambria Math"/>
                          <w:sz w:val="32"/>
                          <w:szCs w:val="32"/>
                        </w:rPr>
                        <m:t>2</m:t>
                      </m:r>
                    </m:e>
                  </m:rad>
                </m:den>
              </m:f>
            </m:oMath>
            <w:r w:rsidRPr="0077613D">
              <w:rPr>
                <w:rFonts w:ascii="Times New Roman" w:hAnsi="Times New Roman"/>
                <w:sz w:val="32"/>
                <w:szCs w:val="32"/>
                <w:lang w:val="en-US"/>
              </w:rPr>
              <w:t>;</w:t>
            </w:r>
            <w:r w:rsidRPr="0077613D">
              <w:rPr>
                <w:rFonts w:ascii="Times New Roman" w:hAnsi="Times New Roman"/>
                <w:sz w:val="24"/>
                <w:szCs w:val="24"/>
                <w:lang w:val="en-US"/>
              </w:rPr>
              <w:t xml:space="preserve">      </w:t>
            </w:r>
            <w:r w:rsidRPr="0077613D">
              <w:rPr>
                <w:rFonts w:ascii="Times New Roman" w:hAnsi="Times New Roman"/>
                <w:sz w:val="24"/>
                <w:szCs w:val="24"/>
              </w:rPr>
              <w:t xml:space="preserve">б) </w:t>
            </w:r>
            <m:oMath>
              <m:f>
                <m:fPr>
                  <m:ctrlPr>
                    <w:rPr>
                      <w:rFonts w:ascii="Cambria Math" w:hAnsi="Cambria Math"/>
                      <w:i/>
                      <w:sz w:val="32"/>
                      <w:szCs w:val="32"/>
                    </w:rPr>
                  </m:ctrlPr>
                </m:fPr>
                <m:num>
                  <m:r>
                    <w:rPr>
                      <w:rFonts w:ascii="Cambria Math" w:hAnsi="Cambria Math"/>
                      <w:sz w:val="32"/>
                      <w:szCs w:val="32"/>
                    </w:rPr>
                    <m:t>3+</m:t>
                  </m:r>
                  <m:rad>
                    <m:radPr>
                      <m:degHide m:val="1"/>
                      <m:ctrlPr>
                        <w:rPr>
                          <w:rFonts w:ascii="Cambria Math" w:hAnsi="Cambria Math"/>
                          <w:i/>
                          <w:sz w:val="32"/>
                          <w:szCs w:val="32"/>
                        </w:rPr>
                      </m:ctrlPr>
                    </m:radPr>
                    <m:deg/>
                    <m:e>
                      <m:r>
                        <w:rPr>
                          <w:rFonts w:ascii="Cambria Math" w:hAnsi="Cambria Math"/>
                          <w:sz w:val="32"/>
                          <w:szCs w:val="32"/>
                        </w:rPr>
                        <m:t>3</m:t>
                      </m:r>
                    </m:e>
                  </m:rad>
                </m:num>
                <m:den>
                  <m:rad>
                    <m:radPr>
                      <m:degHide m:val="1"/>
                      <m:ctrlPr>
                        <w:rPr>
                          <w:rFonts w:ascii="Cambria Math" w:hAnsi="Cambria Math"/>
                          <w:i/>
                          <w:sz w:val="32"/>
                          <w:szCs w:val="32"/>
                        </w:rPr>
                      </m:ctrlPr>
                    </m:radPr>
                    <m:deg/>
                    <m:e>
                      <m:r>
                        <w:rPr>
                          <w:rFonts w:ascii="Cambria Math" w:hAnsi="Cambria Math"/>
                          <w:sz w:val="32"/>
                          <w:szCs w:val="32"/>
                        </w:rPr>
                        <m:t>15</m:t>
                      </m:r>
                    </m:e>
                  </m:rad>
                  <m:r>
                    <w:rPr>
                      <w:rFonts w:ascii="Cambria Math"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5</m:t>
                      </m:r>
                    </m:e>
                  </m:rad>
                </m:den>
              </m:f>
            </m:oMath>
            <w:r w:rsidRPr="0077613D">
              <w:rPr>
                <w:rFonts w:ascii="Times New Roman" w:hAnsi="Times New Roman"/>
                <w:sz w:val="32"/>
                <w:szCs w:val="32"/>
                <w:lang w:val="en-US"/>
              </w:rPr>
              <w:t>;</w:t>
            </w:r>
            <w:r w:rsidRPr="0077613D">
              <w:rPr>
                <w:rFonts w:ascii="Times New Roman" w:hAnsi="Times New Roman"/>
                <w:sz w:val="24"/>
                <w:szCs w:val="24"/>
                <w:lang w:val="en-US"/>
              </w:rPr>
              <w:t xml:space="preserve">         </w:t>
            </w:r>
            <w:r w:rsidRPr="0077613D">
              <w:rPr>
                <w:rFonts w:ascii="Times New Roman" w:hAnsi="Times New Roman"/>
                <w:sz w:val="24"/>
                <w:szCs w:val="24"/>
              </w:rPr>
              <w:t xml:space="preserve">в)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lang w:val="en-US"/>
                        </w:rPr>
                        <m:t>x</m:t>
                      </m:r>
                    </m:e>
                    <m:sup>
                      <m:r>
                        <w:rPr>
                          <w:rFonts w:ascii="Cambria Math" w:hAnsi="Cambria Math"/>
                          <w:sz w:val="32"/>
                          <w:szCs w:val="32"/>
                        </w:rPr>
                        <m:t>2</m:t>
                      </m:r>
                    </m:sup>
                  </m:sSup>
                  <m:r>
                    <w:rPr>
                      <w:rFonts w:ascii="Cambria Math" w:hAnsi="Cambria Math"/>
                      <w:sz w:val="32"/>
                      <w:szCs w:val="32"/>
                    </w:rPr>
                    <m:t>-3</m:t>
                  </m:r>
                </m:num>
                <m:den>
                  <m:rad>
                    <m:radPr>
                      <m:degHide m:val="1"/>
                      <m:ctrlPr>
                        <w:rPr>
                          <w:rFonts w:ascii="Cambria Math" w:hAnsi="Cambria Math"/>
                          <w:i/>
                          <w:sz w:val="32"/>
                          <w:szCs w:val="32"/>
                        </w:rPr>
                      </m:ctrlPr>
                    </m:radPr>
                    <m:deg/>
                    <m:e>
                      <m:r>
                        <w:rPr>
                          <w:rFonts w:ascii="Cambria Math" w:hAnsi="Cambria Math"/>
                          <w:sz w:val="32"/>
                          <w:szCs w:val="32"/>
                        </w:rPr>
                        <m:t>3</m:t>
                      </m:r>
                    </m:e>
                  </m:rad>
                  <m:r>
                    <w:rPr>
                      <w:rFonts w:ascii="Cambria Math" w:hAnsi="Cambria Math"/>
                      <w:sz w:val="32"/>
                      <w:szCs w:val="32"/>
                    </w:rPr>
                    <m:t>x+3</m:t>
                  </m:r>
                </m:den>
              </m:f>
            </m:oMath>
            <w:r w:rsidRPr="0077613D">
              <w:rPr>
                <w:rFonts w:ascii="Times New Roman" w:hAnsi="Times New Roman"/>
                <w:sz w:val="32"/>
                <w:szCs w:val="32"/>
                <w:lang w:val="en-US"/>
              </w:rPr>
              <w:t>.</w:t>
            </w:r>
          </w:p>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Освободитесь от иррациональности в знаменателе дроби:</w:t>
            </w:r>
          </w:p>
          <w:p w:rsidR="00EB480D" w:rsidRPr="0077613D" w:rsidRDefault="00EB480D" w:rsidP="00731DD3">
            <w:pPr>
              <w:pStyle w:val="ad"/>
              <w:ind w:left="1080"/>
              <w:jc w:val="both"/>
              <w:rPr>
                <w:rFonts w:ascii="Times New Roman" w:hAnsi="Times New Roman"/>
                <w:sz w:val="24"/>
                <w:szCs w:val="24"/>
              </w:rPr>
            </w:pPr>
            <w:r w:rsidRPr="0077613D">
              <w:rPr>
                <w:rFonts w:ascii="Times New Roman" w:hAnsi="Times New Roman"/>
                <w:sz w:val="24"/>
                <w:szCs w:val="24"/>
              </w:rPr>
              <w:t>а)</w:t>
            </w:r>
            <w:r w:rsidRPr="0077613D">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3</m:t>
                  </m:r>
                </m:num>
                <m:den>
                  <m:rad>
                    <m:radPr>
                      <m:degHide m:val="1"/>
                      <m:ctrlPr>
                        <w:rPr>
                          <w:rFonts w:ascii="Cambria Math" w:hAnsi="Cambria Math"/>
                          <w:i/>
                          <w:sz w:val="32"/>
                          <w:szCs w:val="32"/>
                        </w:rPr>
                      </m:ctrlPr>
                    </m:radPr>
                    <m:deg/>
                    <m:e>
                      <m:r>
                        <w:rPr>
                          <w:rFonts w:ascii="Cambria Math" w:hAnsi="Cambria Math"/>
                          <w:sz w:val="32"/>
                          <w:szCs w:val="32"/>
                        </w:rPr>
                        <m:t>6</m:t>
                      </m:r>
                    </m:e>
                  </m:rad>
                </m:den>
              </m:f>
            </m:oMath>
            <w:r w:rsidRPr="0077613D">
              <w:rPr>
                <w:rFonts w:ascii="Times New Roman" w:hAnsi="Times New Roman"/>
                <w:sz w:val="32"/>
                <w:szCs w:val="32"/>
              </w:rPr>
              <w:t xml:space="preserve">; </w:t>
            </w:r>
            <w:r w:rsidRPr="0077613D">
              <w:rPr>
                <w:rFonts w:ascii="Times New Roman" w:hAnsi="Times New Roman"/>
                <w:sz w:val="24"/>
                <w:szCs w:val="24"/>
              </w:rPr>
              <w:t xml:space="preserve"> </w:t>
            </w:r>
            <w:r>
              <w:rPr>
                <w:rFonts w:ascii="Times New Roman" w:hAnsi="Times New Roman"/>
                <w:sz w:val="24"/>
                <w:szCs w:val="24"/>
              </w:rPr>
              <w:t xml:space="preserve">    </w:t>
            </w:r>
            <w:r w:rsidRPr="0077613D">
              <w:rPr>
                <w:rFonts w:ascii="Times New Roman" w:hAnsi="Times New Roman"/>
                <w:sz w:val="24"/>
                <w:szCs w:val="24"/>
              </w:rPr>
              <w:t xml:space="preserve">         б)</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7</m:t>
                      </m:r>
                    </m:e>
                  </m:rad>
                  <m:r>
                    <w:rPr>
                      <w:rFonts w:ascii="Cambria Math" w:hAnsi="Cambria Math"/>
                      <w:sz w:val="32"/>
                      <w:szCs w:val="32"/>
                    </w:rPr>
                    <m:t>-</m:t>
                  </m:r>
                  <m:rad>
                    <m:radPr>
                      <m:degHide m:val="1"/>
                      <m:ctrlPr>
                        <w:rPr>
                          <w:rFonts w:ascii="Cambria Math" w:hAnsi="Cambria Math"/>
                          <w:i/>
                          <w:sz w:val="32"/>
                          <w:szCs w:val="32"/>
                        </w:rPr>
                      </m:ctrlPr>
                    </m:radPr>
                    <m:deg/>
                    <m:e>
                      <m:r>
                        <w:rPr>
                          <w:rFonts w:ascii="Cambria Math" w:hAnsi="Cambria Math"/>
                          <w:sz w:val="32"/>
                          <w:szCs w:val="32"/>
                        </w:rPr>
                        <m:t>5</m:t>
                      </m:r>
                    </m:e>
                  </m:rad>
                </m:den>
              </m:f>
            </m:oMath>
            <w:r w:rsidRPr="0077613D">
              <w:rPr>
                <w:rFonts w:ascii="Times New Roman" w:hAnsi="Times New Roman"/>
                <w:sz w:val="32"/>
                <w:szCs w:val="32"/>
              </w:rPr>
              <w:t xml:space="preserve">;                   </w:t>
            </w:r>
            <w:r w:rsidRPr="0077613D">
              <w:rPr>
                <w:rFonts w:ascii="Times New Roman" w:hAnsi="Times New Roman"/>
                <w:sz w:val="24"/>
                <w:szCs w:val="24"/>
              </w:rPr>
              <w:t xml:space="preserve">в)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4+2</m:t>
                      </m:r>
                      <m:rad>
                        <m:radPr>
                          <m:degHide m:val="1"/>
                          <m:ctrlPr>
                            <w:rPr>
                              <w:rFonts w:ascii="Cambria Math" w:hAnsi="Cambria Math"/>
                              <w:i/>
                              <w:sz w:val="32"/>
                              <w:szCs w:val="32"/>
                            </w:rPr>
                          </m:ctrlPr>
                        </m:radPr>
                        <m:deg/>
                        <m:e>
                          <m:r>
                            <w:rPr>
                              <w:rFonts w:ascii="Cambria Math" w:hAnsi="Cambria Math"/>
                              <w:sz w:val="32"/>
                              <w:szCs w:val="32"/>
                            </w:rPr>
                            <m:t>3</m:t>
                          </m:r>
                        </m:e>
                      </m:rad>
                    </m:e>
                  </m:rad>
                </m:den>
              </m:f>
            </m:oMath>
            <w:r w:rsidRPr="0077613D">
              <w:rPr>
                <w:rFonts w:ascii="Times New Roman" w:hAnsi="Times New Roman"/>
                <w:sz w:val="32"/>
                <w:szCs w:val="32"/>
              </w:rPr>
              <w:t>.</w:t>
            </w:r>
          </w:p>
          <w:p w:rsidR="00EB480D" w:rsidRPr="0077613D" w:rsidRDefault="00EB480D" w:rsidP="00721FB5">
            <w:pPr>
              <w:pStyle w:val="ad"/>
              <w:numPr>
                <w:ilvl w:val="0"/>
                <w:numId w:val="20"/>
              </w:numPr>
              <w:jc w:val="both"/>
              <w:rPr>
                <w:rFonts w:ascii="Times New Roman" w:hAnsi="Times New Roman"/>
                <w:sz w:val="24"/>
                <w:szCs w:val="24"/>
              </w:rPr>
            </w:pPr>
            <w:r w:rsidRPr="0077613D">
              <w:rPr>
                <w:rFonts w:ascii="Times New Roman" w:hAnsi="Times New Roman"/>
                <w:sz w:val="24"/>
                <w:szCs w:val="24"/>
              </w:rPr>
              <w:t>На фабрике имеется два сорта чая – по 40 и по 60 р. за 1 кг. По сколько килограммов чая каждого сорта нужно взять для получения 400 кг смеси по 55 р. за 1 кг?</w:t>
            </w:r>
          </w:p>
          <w:p w:rsidR="00EB480D" w:rsidRDefault="00EB480D" w:rsidP="00731DD3">
            <w:pPr>
              <w:jc w:val="center"/>
              <w:rPr>
                <w:color w:val="333333"/>
              </w:rPr>
            </w:pPr>
          </w:p>
        </w:tc>
      </w:tr>
    </w:tbl>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both"/>
        <w:rPr>
          <w:color w:val="333333"/>
        </w:rPr>
      </w:pPr>
    </w:p>
    <w:p w:rsidR="00EB480D" w:rsidRPr="009448B6" w:rsidRDefault="00EB480D" w:rsidP="00EB480D">
      <w:pPr>
        <w:shd w:val="clear" w:color="auto" w:fill="FFFFFF"/>
        <w:jc w:val="center"/>
        <w:rPr>
          <w:color w:val="333333"/>
          <w:sz w:val="32"/>
          <w:szCs w:val="32"/>
        </w:rPr>
      </w:pPr>
      <w:r w:rsidRPr="009448B6">
        <w:rPr>
          <w:color w:val="333333"/>
          <w:sz w:val="32"/>
          <w:szCs w:val="32"/>
        </w:rPr>
        <w:t xml:space="preserve">КОНТРОЛЬНАЯ РАБОТА №3   </w:t>
      </w:r>
      <w:r w:rsidRPr="00B848BE">
        <w:rPr>
          <w:color w:val="333333"/>
          <w:sz w:val="32"/>
          <w:szCs w:val="32"/>
        </w:rPr>
        <w:t xml:space="preserve"> </w:t>
      </w:r>
      <w:r w:rsidR="00B848BE" w:rsidRPr="00B848BE">
        <w:rPr>
          <w:b/>
          <w:color w:val="333333"/>
          <w:sz w:val="32"/>
          <w:szCs w:val="32"/>
        </w:rPr>
        <w:t>по теме «Квадратные уравнения»</w:t>
      </w:r>
      <w:r w:rsidR="00B848BE">
        <w:rPr>
          <w:color w:val="333333"/>
          <w:sz w:val="32"/>
          <w:szCs w:val="32"/>
        </w:rPr>
        <w:t xml:space="preserve">      </w:t>
      </w:r>
      <w:r w:rsidRPr="00B848BE">
        <w:rPr>
          <w:color w:val="333333"/>
          <w:sz w:val="32"/>
          <w:szCs w:val="32"/>
        </w:rPr>
        <w:t xml:space="preserve">        </w:t>
      </w:r>
      <w:r w:rsidRPr="009448B6">
        <w:rPr>
          <w:color w:val="333333"/>
          <w:sz w:val="32"/>
          <w:szCs w:val="32"/>
        </w:rPr>
        <w:t xml:space="preserve">     22.12.2017</w:t>
      </w:r>
    </w:p>
    <w:tbl>
      <w:tblPr>
        <w:tblStyle w:val="a4"/>
        <w:tblW w:w="0" w:type="auto"/>
        <w:tblLook w:val="04A0" w:firstRow="1" w:lastRow="0" w:firstColumn="1" w:lastColumn="0" w:noHBand="0" w:noVBand="1"/>
      </w:tblPr>
      <w:tblGrid>
        <w:gridCol w:w="7393"/>
        <w:gridCol w:w="7393"/>
      </w:tblGrid>
      <w:tr w:rsidR="00EB480D" w:rsidTr="00731DD3">
        <w:tc>
          <w:tcPr>
            <w:tcW w:w="7393" w:type="dxa"/>
          </w:tcPr>
          <w:p w:rsidR="00EB480D" w:rsidRPr="001F232F" w:rsidRDefault="00EB480D" w:rsidP="00731DD3">
            <w:pPr>
              <w:jc w:val="center"/>
              <w:rPr>
                <w:color w:val="333333"/>
                <w:sz w:val="32"/>
                <w:szCs w:val="32"/>
              </w:rPr>
            </w:pPr>
            <w:r w:rsidRPr="001F232F">
              <w:rPr>
                <w:color w:val="333333"/>
                <w:sz w:val="32"/>
                <w:szCs w:val="32"/>
                <w:lang w:val="en-US"/>
              </w:rPr>
              <w:t xml:space="preserve">1 </w:t>
            </w:r>
            <w:r w:rsidRPr="001F232F">
              <w:rPr>
                <w:color w:val="333333"/>
                <w:sz w:val="32"/>
                <w:szCs w:val="32"/>
              </w:rPr>
              <w:t>вариант</w:t>
            </w:r>
          </w:p>
        </w:tc>
        <w:tc>
          <w:tcPr>
            <w:tcW w:w="7393" w:type="dxa"/>
          </w:tcPr>
          <w:p w:rsidR="00EB480D" w:rsidRPr="001F232F" w:rsidRDefault="00EB480D" w:rsidP="00731DD3">
            <w:pPr>
              <w:jc w:val="center"/>
              <w:rPr>
                <w:color w:val="333333"/>
                <w:sz w:val="32"/>
                <w:szCs w:val="32"/>
              </w:rPr>
            </w:pPr>
            <w:r w:rsidRPr="001F232F">
              <w:rPr>
                <w:color w:val="333333"/>
                <w:sz w:val="32"/>
                <w:szCs w:val="32"/>
              </w:rPr>
              <w:t>2 вариант</w:t>
            </w:r>
          </w:p>
        </w:tc>
      </w:tr>
      <w:tr w:rsidR="00EB480D" w:rsidTr="00731DD3">
        <w:trPr>
          <w:trHeight w:val="1496"/>
        </w:trPr>
        <w:tc>
          <w:tcPr>
            <w:tcW w:w="7393" w:type="dxa"/>
          </w:tcPr>
          <w:p w:rsidR="00EB480D" w:rsidRPr="006B30F0" w:rsidRDefault="00EB480D" w:rsidP="00731DD3">
            <w:pPr>
              <w:jc w:val="both"/>
              <w:rPr>
                <w:color w:val="333333"/>
              </w:rPr>
            </w:pPr>
            <w:r>
              <w:rPr>
                <w:color w:val="333333"/>
              </w:rPr>
              <w:t>1. Решите уравнение</w:t>
            </w:r>
            <w:r w:rsidRPr="006B30F0">
              <w:rPr>
                <w:color w:val="333333"/>
              </w:rPr>
              <w:t>:</w:t>
            </w:r>
          </w:p>
          <w:p w:rsidR="00EB480D" w:rsidRPr="006B30F0" w:rsidRDefault="00EB480D" w:rsidP="00731DD3">
            <w:pPr>
              <w:jc w:val="both"/>
              <w:rPr>
                <w:color w:val="333333"/>
              </w:rPr>
            </w:pPr>
            <w:r>
              <w:rPr>
                <w:color w:val="333333"/>
              </w:rPr>
              <w:t xml:space="preserve">а) </w:t>
            </w:r>
            <m:oMath>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-4x-140=0;     б) 5</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-11x+2=0;               </m:t>
              </m:r>
            </m:oMath>
          </w:p>
          <w:p w:rsidR="00EB480D" w:rsidRPr="006B30F0" w:rsidRDefault="00EB480D" w:rsidP="00731DD3">
            <w:pPr>
              <w:jc w:val="both"/>
              <w:rPr>
                <w:color w:val="333333"/>
              </w:rPr>
            </w:pPr>
            <m:oMathPara>
              <m:oMath>
                <m:r>
                  <w:rPr>
                    <w:rFonts w:ascii="Cambria Math" w:hAnsi="Cambria Math"/>
                    <w:color w:val="333333"/>
                  </w:rPr>
                  <m:t xml:space="preserve">  в) </m:t>
                </m:r>
                <m:sSup>
                  <m:sSupPr>
                    <m:ctrlPr>
                      <w:rPr>
                        <w:rFonts w:ascii="Cambria Math" w:hAnsi="Cambria Math"/>
                        <w:i/>
                        <w:color w:val="333333"/>
                        <w:lang w:val="en-US"/>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-2006</m:t>
                </m:r>
                <m:r>
                  <w:rPr>
                    <w:rFonts w:ascii="Cambria Math" w:hAnsi="Cambria Math"/>
                    <w:color w:val="333333"/>
                    <w:lang w:val="en-US"/>
                  </w:rPr>
                  <m:t>x</m:t>
                </m:r>
                <m:r>
                  <w:rPr>
                    <w:rFonts w:ascii="Cambria Math" w:hAnsi="Cambria Math"/>
                    <w:color w:val="333333"/>
                  </w:rPr>
                  <m:t>+2005=0.</m:t>
                </m:r>
              </m:oMath>
            </m:oMathPara>
          </w:p>
          <w:p w:rsidR="00EB480D" w:rsidRDefault="00EB480D" w:rsidP="00731DD3">
            <w:pPr>
              <w:jc w:val="both"/>
              <w:rPr>
                <w:color w:val="333333"/>
              </w:rPr>
            </w:pPr>
            <w:r w:rsidRPr="0073389E">
              <w:rPr>
                <w:color w:val="333333"/>
              </w:rPr>
              <w:t>2</w:t>
            </w:r>
            <w:r>
              <w:rPr>
                <w:color w:val="333333"/>
              </w:rPr>
              <w:t>. Разложите на линейные множители квадратный трёхчлен</w:t>
            </w:r>
          </w:p>
          <w:p w:rsidR="00EB480D" w:rsidRPr="00EB480D" w:rsidRDefault="00EB480D" w:rsidP="00731DD3">
            <w:pPr>
              <w:jc w:val="both"/>
              <w:rPr>
                <w:color w:val="333333"/>
              </w:rPr>
            </w:pPr>
            <w:r>
              <w:rPr>
                <w:color w:val="333333"/>
              </w:rPr>
              <w:t xml:space="preserve">                           3</w:t>
            </w:r>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-2x-1.</m:t>
              </m:r>
            </m:oMath>
          </w:p>
          <w:p w:rsidR="00EB480D" w:rsidRDefault="00EB480D" w:rsidP="00731DD3">
            <w:pPr>
              <w:jc w:val="both"/>
              <w:rPr>
                <w:color w:val="333333"/>
              </w:rPr>
            </w:pPr>
            <w:r w:rsidRPr="0073389E">
              <w:rPr>
                <w:color w:val="333333"/>
              </w:rPr>
              <w:t>3</w:t>
            </w:r>
            <w:r>
              <w:rPr>
                <w:color w:val="333333"/>
              </w:rPr>
              <w:t xml:space="preserve">. Уравнение </w:t>
            </w:r>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+px-6=0</m:t>
              </m:r>
            </m:oMath>
            <w:r w:rsidRPr="0073389E">
              <w:rPr>
                <w:color w:val="333333"/>
              </w:rPr>
              <w:t xml:space="preserve"> </w:t>
            </w:r>
            <w:r>
              <w:rPr>
                <w:color w:val="333333"/>
              </w:rPr>
              <w:t xml:space="preserve">имеет корень </w:t>
            </w:r>
            <w:r w:rsidRPr="006B30F0">
              <w:rPr>
                <w:color w:val="333333"/>
              </w:rPr>
              <w:t>2</w:t>
            </w:r>
            <w:r>
              <w:rPr>
                <w:color w:val="333333"/>
              </w:rPr>
              <w:t xml:space="preserve">. Найдите его второй корень и число </w:t>
            </w:r>
            <w:r>
              <w:rPr>
                <w:color w:val="333333"/>
                <w:lang w:val="en-US"/>
              </w:rPr>
              <w:t>p</w:t>
            </w:r>
            <w:r w:rsidRPr="0073389E">
              <w:rPr>
                <w:color w:val="333333"/>
              </w:rPr>
              <w:t>.</w:t>
            </w:r>
          </w:p>
          <w:p w:rsidR="00EB480D" w:rsidRDefault="00EB480D" w:rsidP="00731DD3">
            <w:pPr>
              <w:jc w:val="both"/>
              <w:rPr>
                <w:color w:val="333333"/>
              </w:rPr>
            </w:pPr>
            <w:r>
              <w:rPr>
                <w:color w:val="333333"/>
              </w:rPr>
              <w:t xml:space="preserve">4. Уравнение </w:t>
            </w:r>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-2x-5=0 </m:t>
              </m:r>
            </m:oMath>
            <w:r>
              <w:rPr>
                <w:color w:val="333333"/>
              </w:rPr>
              <w:t xml:space="preserve">имеет два корня </w:t>
            </w:r>
            <m:oMath>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1</m:t>
                  </m:r>
                </m:sub>
              </m:sSub>
            </m:oMath>
            <w:r w:rsidRPr="00CE6242">
              <w:rPr>
                <w:color w:val="333333"/>
              </w:rPr>
              <w:t xml:space="preserve"> </w:t>
            </w:r>
            <w:r>
              <w:rPr>
                <w:color w:val="333333"/>
              </w:rPr>
              <w:t xml:space="preserve">и </w:t>
            </w:r>
            <m:oMath>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oMath>
            <w:r>
              <w:rPr>
                <w:color w:val="333333"/>
              </w:rPr>
              <w:t>. Вычислите</w:t>
            </w:r>
            <w:r w:rsidRPr="006B30F0">
              <w:rPr>
                <w:color w:val="333333"/>
              </w:rPr>
              <w:t>:</w:t>
            </w:r>
          </w:p>
          <w:p w:rsidR="00EB480D" w:rsidRPr="006B30F0" w:rsidRDefault="00EB480D" w:rsidP="00731DD3">
            <w:pPr>
              <w:jc w:val="both"/>
              <w:rPr>
                <w:color w:val="333333"/>
              </w:rPr>
            </w:pPr>
            <w:r>
              <w:rPr>
                <w:color w:val="333333"/>
              </w:rPr>
              <w:t xml:space="preserve">а) </w:t>
            </w:r>
            <m:oMath>
              <m:sSub>
                <m:sSubPr>
                  <m:ctrlPr>
                    <w:rPr>
                      <w:rFonts w:ascii="Cambria Math" w:hAnsi="Cambria Math"/>
                      <w:i/>
                      <w:color w:val="333333"/>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r>
                <w:rPr>
                  <w:rFonts w:ascii="Cambria Math" w:hAnsi="Cambria Math"/>
                  <w:color w:val="333333"/>
                </w:rPr>
                <m:t xml:space="preserve">;          б) </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2</m:t>
                  </m:r>
                </m:sub>
              </m:sSub>
              <m:r>
                <w:rPr>
                  <w:rFonts w:ascii="Cambria Math" w:hAnsi="Cambria Math"/>
                  <w:color w:val="333333"/>
                </w:rPr>
                <m:t>;     в)(</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p>
                <m:sSupPr>
                  <m:ctrlPr>
                    <w:rPr>
                      <w:rFonts w:ascii="Cambria Math" w:hAnsi="Cambria Math"/>
                      <w:i/>
                      <w:color w:val="333333"/>
                      <w:lang w:val="en-US"/>
                    </w:rPr>
                  </m:ctrlPr>
                </m:sSupPr>
                <m:e>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2</m:t>
                      </m:r>
                    </m:sub>
                  </m:sSub>
                  <m:r>
                    <w:rPr>
                      <w:rFonts w:ascii="Cambria Math" w:hAnsi="Cambria Math"/>
                      <w:color w:val="333333"/>
                    </w:rPr>
                    <m:t>)</m:t>
                  </m:r>
                </m:e>
                <m:sup>
                  <m:r>
                    <w:rPr>
                      <w:rFonts w:ascii="Cambria Math" w:hAnsi="Cambria Math"/>
                      <w:color w:val="333333"/>
                    </w:rPr>
                    <m:t>2</m:t>
                  </m:r>
                </m:sup>
              </m:sSup>
            </m:oMath>
            <w:r w:rsidRPr="00CE6242">
              <w:rPr>
                <w:color w:val="333333"/>
              </w:rPr>
              <w:t xml:space="preserve">     </w:t>
            </w:r>
            <w:r>
              <w:rPr>
                <w:color w:val="333333"/>
              </w:rPr>
              <w:t xml:space="preserve">г) </w:t>
            </w:r>
            <m:oMath>
              <m:sSubSup>
                <m:sSubSupPr>
                  <m:ctrlPr>
                    <w:rPr>
                      <w:rFonts w:ascii="Cambria Math" w:hAnsi="Cambria Math"/>
                      <w:i/>
                      <w:color w:val="333333"/>
                    </w:rPr>
                  </m:ctrlPr>
                </m:sSubSupPr>
                <m:e>
                  <m:r>
                    <w:rPr>
                      <w:rFonts w:ascii="Cambria Math" w:hAnsi="Cambria Math"/>
                      <w:color w:val="333333"/>
                      <w:lang w:val="en-US"/>
                    </w:rPr>
                    <m:t>x</m:t>
                  </m:r>
                </m:e>
                <m:sub>
                  <m:r>
                    <w:rPr>
                      <w:rFonts w:ascii="Cambria Math" w:hAnsi="Cambria Math"/>
                      <w:color w:val="333333"/>
                    </w:rPr>
                    <m:t>1</m:t>
                  </m:r>
                </m:sub>
                <m:sup>
                  <m:r>
                    <w:rPr>
                      <w:rFonts w:ascii="Cambria Math" w:hAnsi="Cambria Math"/>
                      <w:color w:val="333333"/>
                    </w:rPr>
                    <m:t>2</m:t>
                  </m:r>
                </m:sup>
              </m:sSubSup>
              <m:r>
                <w:rPr>
                  <w:rFonts w:ascii="Cambria Math" w:hAnsi="Cambria Math"/>
                  <w:color w:val="333333"/>
                </w:rPr>
                <m:t>+</m:t>
              </m:r>
              <m:sSubSup>
                <m:sSubSupPr>
                  <m:ctrlPr>
                    <w:rPr>
                      <w:rFonts w:ascii="Cambria Math" w:hAnsi="Cambria Math"/>
                      <w:i/>
                      <w:color w:val="333333"/>
                    </w:rPr>
                  </m:ctrlPr>
                </m:sSubSupPr>
                <m:e>
                  <m:r>
                    <w:rPr>
                      <w:rFonts w:ascii="Cambria Math" w:hAnsi="Cambria Math"/>
                      <w:color w:val="333333"/>
                    </w:rPr>
                    <m:t>x</m:t>
                  </m:r>
                </m:e>
                <m:sub>
                  <m:r>
                    <w:rPr>
                      <w:rFonts w:ascii="Cambria Math" w:hAnsi="Cambria Math"/>
                      <w:color w:val="333333"/>
                    </w:rPr>
                    <m:t>2</m:t>
                  </m:r>
                </m:sub>
                <m:sup>
                  <m:r>
                    <w:rPr>
                      <w:rFonts w:ascii="Cambria Math" w:hAnsi="Cambria Math"/>
                      <w:color w:val="333333"/>
                    </w:rPr>
                    <m:t>2</m:t>
                  </m:r>
                </m:sup>
              </m:sSubSup>
              <m:r>
                <w:rPr>
                  <w:rFonts w:ascii="Cambria Math" w:hAnsi="Cambria Math"/>
                  <w:color w:val="333333"/>
                </w:rPr>
                <m:t xml:space="preserve">;       </m:t>
              </m:r>
            </m:oMath>
          </w:p>
          <w:p w:rsidR="00EB480D" w:rsidRDefault="00EB480D" w:rsidP="00731DD3">
            <w:pPr>
              <w:jc w:val="both"/>
              <w:rPr>
                <w:color w:val="333333"/>
                <w:lang w:val="en-US"/>
              </w:rPr>
            </w:pPr>
            <m:oMathPara>
              <m:oMath>
                <m:r>
                  <w:rPr>
                    <w:rFonts w:ascii="Cambria Math" w:hAnsi="Cambria Math"/>
                    <w:color w:val="333333"/>
                  </w:rPr>
                  <m:t xml:space="preserve">  д) (</m:t>
                </m:r>
                <m:sSub>
                  <m:sSubPr>
                    <m:ctrlPr>
                      <w:rPr>
                        <w:rFonts w:ascii="Cambria Math" w:hAnsi="Cambria Math"/>
                        <w:i/>
                        <w:color w:val="333333"/>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p>
                  <m:sSupPr>
                    <m:ctrlPr>
                      <w:rPr>
                        <w:rFonts w:ascii="Cambria Math" w:hAnsi="Cambria Math"/>
                        <w:i/>
                        <w:color w:val="333333"/>
                      </w:rPr>
                    </m:ctrlPr>
                  </m:sSupPr>
                  <m:e>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r>
                      <w:rPr>
                        <w:rFonts w:ascii="Cambria Math" w:hAnsi="Cambria Math"/>
                        <w:color w:val="333333"/>
                      </w:rPr>
                      <m:t>)</m:t>
                    </m:r>
                  </m:e>
                  <m:sup>
                    <m:r>
                      <w:rPr>
                        <w:rFonts w:ascii="Cambria Math" w:hAnsi="Cambria Math"/>
                        <w:color w:val="333333"/>
                      </w:rPr>
                      <m:t>2</m:t>
                    </m:r>
                  </m:sup>
                </m:sSup>
                <m:r>
                  <w:rPr>
                    <w:rFonts w:ascii="Cambria Math" w:hAnsi="Cambria Math"/>
                    <w:color w:val="333333"/>
                  </w:rPr>
                  <m:t>.</m:t>
                </m:r>
              </m:oMath>
            </m:oMathPara>
          </w:p>
          <w:p w:rsidR="00EB480D" w:rsidRPr="006B30F0" w:rsidRDefault="00EB480D" w:rsidP="00731DD3">
            <w:pPr>
              <w:jc w:val="both"/>
              <w:rPr>
                <w:color w:val="333333"/>
              </w:rPr>
            </w:pPr>
            <w:r>
              <w:rPr>
                <w:color w:val="333333"/>
              </w:rPr>
              <w:t>5. Решите уравнение</w:t>
            </w:r>
            <w:r w:rsidRPr="006B30F0">
              <w:rPr>
                <w:color w:val="333333"/>
              </w:rPr>
              <w:t>:</w:t>
            </w:r>
          </w:p>
          <w:p w:rsidR="00EB480D" w:rsidRPr="006B30F0" w:rsidRDefault="00EB480D" w:rsidP="00731DD3">
            <w:pPr>
              <w:jc w:val="both"/>
              <w:rPr>
                <w:color w:val="333333"/>
              </w:rPr>
            </w:pPr>
            <w:r>
              <w:rPr>
                <w:color w:val="333333"/>
              </w:rPr>
              <w:t xml:space="preserve">а) </w:t>
            </w:r>
            <m:oMath>
              <m:r>
                <w:rPr>
                  <w:rFonts w:ascii="Cambria Math" w:hAnsi="Cambria Math"/>
                  <w:color w:val="333333"/>
                </w:rPr>
                <m:t>3</m:t>
              </m:r>
              <m:sSup>
                <m:sSupPr>
                  <m:ctrlPr>
                    <w:rPr>
                      <w:rFonts w:ascii="Cambria Math" w:hAnsi="Cambria Math"/>
                      <w:i/>
                      <w:color w:val="333333"/>
                      <w:lang w:val="en-US"/>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-12x=0;        б) </m:t>
              </m:r>
              <m:sSup>
                <m:sSupPr>
                  <m:ctrlPr>
                    <w:rPr>
                      <w:rFonts w:ascii="Cambria Math" w:hAnsi="Cambria Math"/>
                      <w:i/>
                      <w:color w:val="333333"/>
                    </w:rPr>
                  </m:ctrlPr>
                </m:sSupPr>
                <m:e>
                  <m:r>
                    <w:rPr>
                      <w:rFonts w:ascii="Cambria Math" w:hAnsi="Cambria Math"/>
                      <w:color w:val="333333"/>
                    </w:rPr>
                    <m:t>8-9x</m:t>
                  </m:r>
                </m:e>
                <m:sup>
                  <m:r>
                    <w:rPr>
                      <w:rFonts w:ascii="Cambria Math" w:hAnsi="Cambria Math"/>
                      <w:color w:val="333333"/>
                    </w:rPr>
                    <m:t>2</m:t>
                  </m:r>
                </m:sup>
              </m:sSup>
              <m:r>
                <w:rPr>
                  <w:rFonts w:ascii="Cambria Math" w:hAnsi="Cambria Math"/>
                  <w:color w:val="333333"/>
                </w:rPr>
                <m:t>=0;</m:t>
              </m:r>
            </m:oMath>
          </w:p>
          <w:p w:rsidR="00EB480D" w:rsidRDefault="00EB480D" w:rsidP="00731DD3">
            <w:pPr>
              <w:rPr>
                <w:color w:val="333333"/>
              </w:rPr>
            </w:pPr>
            <w:r>
              <w:rPr>
                <w:color w:val="333333"/>
              </w:rPr>
              <w:t xml:space="preserve">в) </w:t>
            </w:r>
            <m:oMath>
              <m:r>
                <w:rPr>
                  <w:rFonts w:ascii="Cambria Math" w:hAnsi="Cambria Math"/>
                  <w:color w:val="333333"/>
                </w:rPr>
                <m:t>-3,6</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 xml:space="preserve">=0;    г) </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=-5x;         д)(x+4)(2x-1)=x(3x+11).</m:t>
              </m:r>
            </m:oMath>
          </w:p>
        </w:tc>
        <w:tc>
          <w:tcPr>
            <w:tcW w:w="7393" w:type="dxa"/>
          </w:tcPr>
          <w:p w:rsidR="00EB480D" w:rsidRPr="006B30F0" w:rsidRDefault="00EB480D" w:rsidP="00731DD3">
            <w:pPr>
              <w:jc w:val="both"/>
              <w:rPr>
                <w:color w:val="333333"/>
              </w:rPr>
            </w:pPr>
            <w:r>
              <w:rPr>
                <w:color w:val="333333"/>
              </w:rPr>
              <w:t>1. Решите уравнение</w:t>
            </w:r>
            <w:r w:rsidRPr="006B30F0">
              <w:rPr>
                <w:color w:val="333333"/>
              </w:rPr>
              <w:t>:</w:t>
            </w:r>
          </w:p>
          <w:p w:rsidR="00EB480D" w:rsidRPr="006B30F0" w:rsidRDefault="00EB480D" w:rsidP="00731DD3">
            <w:pPr>
              <w:jc w:val="both"/>
              <w:rPr>
                <w:color w:val="333333"/>
              </w:rPr>
            </w:pPr>
            <w:r>
              <w:rPr>
                <w:color w:val="333333"/>
              </w:rPr>
              <w:t xml:space="preserve">а) </w:t>
            </w:r>
            <m:oMath>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+2x-195=0;     б) 3</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-7x+2=0;               </m:t>
              </m:r>
            </m:oMath>
          </w:p>
          <w:p w:rsidR="00EB480D" w:rsidRPr="006B30F0" w:rsidRDefault="00EB480D" w:rsidP="00731DD3">
            <w:pPr>
              <w:jc w:val="both"/>
              <w:rPr>
                <w:color w:val="333333"/>
              </w:rPr>
            </w:pPr>
            <m:oMathPara>
              <m:oMath>
                <m:r>
                  <w:rPr>
                    <w:rFonts w:ascii="Cambria Math" w:hAnsi="Cambria Math"/>
                    <w:color w:val="333333"/>
                  </w:rPr>
                  <m:t xml:space="preserve">  в) </m:t>
                </m:r>
                <m:sSup>
                  <m:sSupPr>
                    <m:ctrlPr>
                      <w:rPr>
                        <w:rFonts w:ascii="Cambria Math" w:hAnsi="Cambria Math"/>
                        <w:i/>
                        <w:color w:val="333333"/>
                        <w:lang w:val="en-US"/>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+2005</m:t>
                </m:r>
                <m:r>
                  <w:rPr>
                    <w:rFonts w:ascii="Cambria Math" w:hAnsi="Cambria Math"/>
                    <w:color w:val="333333"/>
                    <w:lang w:val="en-US"/>
                  </w:rPr>
                  <m:t>x</m:t>
                </m:r>
                <m:r>
                  <w:rPr>
                    <w:rFonts w:ascii="Cambria Math" w:hAnsi="Cambria Math"/>
                    <w:color w:val="333333"/>
                  </w:rPr>
                  <m:t>-2006=0.</m:t>
                </m:r>
              </m:oMath>
            </m:oMathPara>
          </w:p>
          <w:p w:rsidR="00EB480D" w:rsidRDefault="00EB480D" w:rsidP="00731DD3">
            <w:pPr>
              <w:jc w:val="both"/>
              <w:rPr>
                <w:color w:val="333333"/>
              </w:rPr>
            </w:pPr>
            <w:r w:rsidRPr="0073389E">
              <w:rPr>
                <w:color w:val="333333"/>
              </w:rPr>
              <w:t>2</w:t>
            </w:r>
            <w:r>
              <w:rPr>
                <w:color w:val="333333"/>
              </w:rPr>
              <w:t>. Разложите на линейные множители квадратный трёхчлен</w:t>
            </w:r>
          </w:p>
          <w:p w:rsidR="00EB480D" w:rsidRDefault="00EB480D" w:rsidP="00731DD3">
            <w:pPr>
              <w:jc w:val="both"/>
              <w:rPr>
                <w:color w:val="333333"/>
                <w:lang w:val="en-US"/>
              </w:rPr>
            </w:pPr>
            <w:r>
              <w:rPr>
                <w:color w:val="333333"/>
              </w:rPr>
              <w:t xml:space="preserve">                           </w:t>
            </w:r>
            <m:oMath>
              <m:r>
                <w:rPr>
                  <w:rFonts w:ascii="Cambria Math" w:hAnsi="Cambria Math"/>
                  <w:color w:val="333333"/>
                </w:rPr>
                <m:t>2</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+x-3.</m:t>
              </m:r>
            </m:oMath>
          </w:p>
          <w:p w:rsidR="00EB480D" w:rsidRDefault="00EB480D" w:rsidP="00731DD3">
            <w:pPr>
              <w:jc w:val="both"/>
              <w:rPr>
                <w:color w:val="333333"/>
              </w:rPr>
            </w:pPr>
            <w:r w:rsidRPr="0073389E">
              <w:rPr>
                <w:color w:val="333333"/>
              </w:rPr>
              <w:t>3</w:t>
            </w:r>
            <w:r>
              <w:rPr>
                <w:color w:val="333333"/>
              </w:rPr>
              <w:t xml:space="preserve">. Уравнение </w:t>
            </w:r>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-5x+q=0</m:t>
              </m:r>
            </m:oMath>
            <w:r w:rsidRPr="0073389E">
              <w:rPr>
                <w:color w:val="333333"/>
              </w:rPr>
              <w:t xml:space="preserve"> </w:t>
            </w:r>
            <w:r>
              <w:rPr>
                <w:color w:val="333333"/>
              </w:rPr>
              <w:t xml:space="preserve">имеет корень 3. Найдите его второй корень и число </w:t>
            </w:r>
            <w:r>
              <w:rPr>
                <w:color w:val="333333"/>
                <w:lang w:val="en-US"/>
              </w:rPr>
              <w:t>q</w:t>
            </w:r>
            <w:r w:rsidRPr="0073389E">
              <w:rPr>
                <w:color w:val="333333"/>
              </w:rPr>
              <w:t>.</w:t>
            </w:r>
          </w:p>
          <w:p w:rsidR="00EB480D" w:rsidRDefault="00EB480D" w:rsidP="00731DD3">
            <w:pPr>
              <w:jc w:val="both"/>
              <w:rPr>
                <w:color w:val="333333"/>
              </w:rPr>
            </w:pPr>
            <w:r>
              <w:rPr>
                <w:color w:val="333333"/>
              </w:rPr>
              <w:t xml:space="preserve">4. Уравнение </w:t>
            </w:r>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+3x-1=0 </m:t>
              </m:r>
            </m:oMath>
            <w:r>
              <w:rPr>
                <w:color w:val="333333"/>
              </w:rPr>
              <w:t xml:space="preserve">имеет два корня </w:t>
            </w:r>
            <m:oMath>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1</m:t>
                  </m:r>
                </m:sub>
              </m:sSub>
            </m:oMath>
            <w:r w:rsidRPr="00CE6242">
              <w:rPr>
                <w:color w:val="333333"/>
              </w:rPr>
              <w:t xml:space="preserve"> </w:t>
            </w:r>
            <w:r>
              <w:rPr>
                <w:color w:val="333333"/>
              </w:rPr>
              <w:t xml:space="preserve">и </w:t>
            </w:r>
            <m:oMath>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oMath>
            <w:r>
              <w:rPr>
                <w:color w:val="333333"/>
              </w:rPr>
              <w:t>. Вычислите</w:t>
            </w:r>
            <w:r w:rsidRPr="005003A4">
              <w:rPr>
                <w:color w:val="333333"/>
              </w:rPr>
              <w:t>:</w:t>
            </w:r>
          </w:p>
          <w:p w:rsidR="00EB480D" w:rsidRPr="006B30F0" w:rsidRDefault="00EB480D" w:rsidP="00731DD3">
            <w:pPr>
              <w:jc w:val="both"/>
              <w:rPr>
                <w:color w:val="333333"/>
              </w:rPr>
            </w:pPr>
            <w:r>
              <w:rPr>
                <w:color w:val="333333"/>
              </w:rPr>
              <w:t xml:space="preserve">а) </w:t>
            </w:r>
            <m:oMath>
              <m:sSub>
                <m:sSubPr>
                  <m:ctrlPr>
                    <w:rPr>
                      <w:rFonts w:ascii="Cambria Math" w:hAnsi="Cambria Math"/>
                      <w:i/>
                      <w:color w:val="333333"/>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r>
                <w:rPr>
                  <w:rFonts w:ascii="Cambria Math" w:hAnsi="Cambria Math"/>
                  <w:color w:val="333333"/>
                </w:rPr>
                <m:t xml:space="preserve">;          б) </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2</m:t>
                  </m:r>
                </m:sub>
              </m:sSub>
              <m:r>
                <w:rPr>
                  <w:rFonts w:ascii="Cambria Math" w:hAnsi="Cambria Math"/>
                  <w:color w:val="333333"/>
                </w:rPr>
                <m:t>;     в)(</m:t>
              </m:r>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p>
                <m:sSupPr>
                  <m:ctrlPr>
                    <w:rPr>
                      <w:rFonts w:ascii="Cambria Math" w:hAnsi="Cambria Math"/>
                      <w:i/>
                      <w:color w:val="333333"/>
                      <w:lang w:val="en-US"/>
                    </w:rPr>
                  </m:ctrlPr>
                </m:sSupPr>
                <m:e>
                  <m:sSub>
                    <m:sSubPr>
                      <m:ctrlPr>
                        <w:rPr>
                          <w:rFonts w:ascii="Cambria Math" w:hAnsi="Cambria Math"/>
                          <w:i/>
                          <w:color w:val="333333"/>
                          <w:lang w:val="en-US"/>
                        </w:rPr>
                      </m:ctrlPr>
                    </m:sSubPr>
                    <m:e>
                      <m:r>
                        <w:rPr>
                          <w:rFonts w:ascii="Cambria Math" w:hAnsi="Cambria Math"/>
                          <w:color w:val="333333"/>
                          <w:lang w:val="en-US"/>
                        </w:rPr>
                        <m:t>x</m:t>
                      </m:r>
                    </m:e>
                    <m:sub>
                      <m:r>
                        <w:rPr>
                          <w:rFonts w:ascii="Cambria Math" w:hAnsi="Cambria Math"/>
                          <w:color w:val="333333"/>
                        </w:rPr>
                        <m:t>2</m:t>
                      </m:r>
                    </m:sub>
                  </m:sSub>
                  <m:r>
                    <w:rPr>
                      <w:rFonts w:ascii="Cambria Math" w:hAnsi="Cambria Math"/>
                      <w:color w:val="333333"/>
                    </w:rPr>
                    <m:t>)</m:t>
                  </m:r>
                </m:e>
                <m:sup>
                  <m:r>
                    <w:rPr>
                      <w:rFonts w:ascii="Cambria Math" w:hAnsi="Cambria Math"/>
                      <w:color w:val="333333"/>
                    </w:rPr>
                    <m:t>2</m:t>
                  </m:r>
                </m:sup>
              </m:sSup>
            </m:oMath>
            <w:r w:rsidRPr="00CE6242">
              <w:rPr>
                <w:color w:val="333333"/>
              </w:rPr>
              <w:t xml:space="preserve">     </w:t>
            </w:r>
            <w:r>
              <w:rPr>
                <w:color w:val="333333"/>
              </w:rPr>
              <w:t xml:space="preserve">г) </w:t>
            </w:r>
            <m:oMath>
              <m:sSubSup>
                <m:sSubSupPr>
                  <m:ctrlPr>
                    <w:rPr>
                      <w:rFonts w:ascii="Cambria Math" w:hAnsi="Cambria Math"/>
                      <w:i/>
                      <w:color w:val="333333"/>
                    </w:rPr>
                  </m:ctrlPr>
                </m:sSubSupPr>
                <m:e>
                  <m:r>
                    <w:rPr>
                      <w:rFonts w:ascii="Cambria Math" w:hAnsi="Cambria Math"/>
                      <w:color w:val="333333"/>
                      <w:lang w:val="en-US"/>
                    </w:rPr>
                    <m:t>x</m:t>
                  </m:r>
                </m:e>
                <m:sub>
                  <m:r>
                    <w:rPr>
                      <w:rFonts w:ascii="Cambria Math" w:hAnsi="Cambria Math"/>
                      <w:color w:val="333333"/>
                    </w:rPr>
                    <m:t>1</m:t>
                  </m:r>
                </m:sub>
                <m:sup>
                  <m:r>
                    <w:rPr>
                      <w:rFonts w:ascii="Cambria Math" w:hAnsi="Cambria Math"/>
                      <w:color w:val="333333"/>
                    </w:rPr>
                    <m:t>2</m:t>
                  </m:r>
                </m:sup>
              </m:sSubSup>
              <m:r>
                <w:rPr>
                  <w:rFonts w:ascii="Cambria Math" w:hAnsi="Cambria Math"/>
                  <w:color w:val="333333"/>
                </w:rPr>
                <m:t>+</m:t>
              </m:r>
              <m:sSubSup>
                <m:sSubSupPr>
                  <m:ctrlPr>
                    <w:rPr>
                      <w:rFonts w:ascii="Cambria Math" w:hAnsi="Cambria Math"/>
                      <w:i/>
                      <w:color w:val="333333"/>
                    </w:rPr>
                  </m:ctrlPr>
                </m:sSubSupPr>
                <m:e>
                  <m:r>
                    <w:rPr>
                      <w:rFonts w:ascii="Cambria Math" w:hAnsi="Cambria Math"/>
                      <w:color w:val="333333"/>
                    </w:rPr>
                    <m:t>x</m:t>
                  </m:r>
                </m:e>
                <m:sub>
                  <m:r>
                    <w:rPr>
                      <w:rFonts w:ascii="Cambria Math" w:hAnsi="Cambria Math"/>
                      <w:color w:val="333333"/>
                    </w:rPr>
                    <m:t>2</m:t>
                  </m:r>
                </m:sub>
                <m:sup>
                  <m:r>
                    <w:rPr>
                      <w:rFonts w:ascii="Cambria Math" w:hAnsi="Cambria Math"/>
                      <w:color w:val="333333"/>
                    </w:rPr>
                    <m:t>2</m:t>
                  </m:r>
                </m:sup>
              </m:sSubSup>
              <m:r>
                <w:rPr>
                  <w:rFonts w:ascii="Cambria Math" w:hAnsi="Cambria Math"/>
                  <w:color w:val="333333"/>
                </w:rPr>
                <m:t xml:space="preserve">;       </m:t>
              </m:r>
            </m:oMath>
          </w:p>
          <w:p w:rsidR="00EB480D" w:rsidRDefault="00EB480D" w:rsidP="00731DD3">
            <w:pPr>
              <w:jc w:val="both"/>
              <w:rPr>
                <w:color w:val="333333"/>
                <w:lang w:val="en-US"/>
              </w:rPr>
            </w:pPr>
            <m:oMathPara>
              <m:oMath>
                <m:r>
                  <w:rPr>
                    <w:rFonts w:ascii="Cambria Math" w:hAnsi="Cambria Math"/>
                    <w:color w:val="333333"/>
                  </w:rPr>
                  <m:t xml:space="preserve">  д) (</m:t>
                </m:r>
                <m:sSub>
                  <m:sSubPr>
                    <m:ctrlPr>
                      <w:rPr>
                        <w:rFonts w:ascii="Cambria Math" w:hAnsi="Cambria Math"/>
                        <w:i/>
                        <w:color w:val="333333"/>
                      </w:rPr>
                    </m:ctrlPr>
                  </m:sSubPr>
                  <m:e>
                    <m:r>
                      <w:rPr>
                        <w:rFonts w:ascii="Cambria Math" w:hAnsi="Cambria Math"/>
                        <w:color w:val="333333"/>
                        <w:lang w:val="en-US"/>
                      </w:rPr>
                      <m:t>x</m:t>
                    </m:r>
                  </m:e>
                  <m:sub>
                    <m:r>
                      <w:rPr>
                        <w:rFonts w:ascii="Cambria Math" w:hAnsi="Cambria Math"/>
                        <w:color w:val="333333"/>
                      </w:rPr>
                      <m:t>1</m:t>
                    </m:r>
                  </m:sub>
                </m:sSub>
                <m:r>
                  <w:rPr>
                    <w:rFonts w:ascii="Cambria Math" w:hAnsi="Cambria Math"/>
                    <w:color w:val="333333"/>
                  </w:rPr>
                  <m:t>-</m:t>
                </m:r>
                <m:sSup>
                  <m:sSupPr>
                    <m:ctrlPr>
                      <w:rPr>
                        <w:rFonts w:ascii="Cambria Math" w:hAnsi="Cambria Math"/>
                        <w:i/>
                        <w:color w:val="333333"/>
                      </w:rPr>
                    </m:ctrlPr>
                  </m:sSupPr>
                  <m:e>
                    <m:sSub>
                      <m:sSubPr>
                        <m:ctrlPr>
                          <w:rPr>
                            <w:rFonts w:ascii="Cambria Math" w:hAnsi="Cambria Math"/>
                            <w:i/>
                            <w:color w:val="333333"/>
                          </w:rPr>
                        </m:ctrlPr>
                      </m:sSubPr>
                      <m:e>
                        <m:r>
                          <w:rPr>
                            <w:rFonts w:ascii="Cambria Math" w:hAnsi="Cambria Math"/>
                            <w:color w:val="333333"/>
                          </w:rPr>
                          <m:t>x</m:t>
                        </m:r>
                      </m:e>
                      <m:sub>
                        <m:r>
                          <w:rPr>
                            <w:rFonts w:ascii="Cambria Math" w:hAnsi="Cambria Math"/>
                            <w:color w:val="333333"/>
                          </w:rPr>
                          <m:t>2</m:t>
                        </m:r>
                      </m:sub>
                    </m:sSub>
                    <m:r>
                      <w:rPr>
                        <w:rFonts w:ascii="Cambria Math" w:hAnsi="Cambria Math"/>
                        <w:color w:val="333333"/>
                      </w:rPr>
                      <m:t>)</m:t>
                    </m:r>
                  </m:e>
                  <m:sup>
                    <m:r>
                      <w:rPr>
                        <w:rFonts w:ascii="Cambria Math" w:hAnsi="Cambria Math"/>
                        <w:color w:val="333333"/>
                      </w:rPr>
                      <m:t>2</m:t>
                    </m:r>
                  </m:sup>
                </m:sSup>
                <m:r>
                  <w:rPr>
                    <w:rFonts w:ascii="Cambria Math" w:hAnsi="Cambria Math"/>
                    <w:color w:val="333333"/>
                  </w:rPr>
                  <m:t>.</m:t>
                </m:r>
              </m:oMath>
            </m:oMathPara>
          </w:p>
          <w:p w:rsidR="00EB480D" w:rsidRPr="00EB480D" w:rsidRDefault="00EB480D" w:rsidP="00731DD3">
            <w:pPr>
              <w:jc w:val="both"/>
              <w:rPr>
                <w:color w:val="333333"/>
              </w:rPr>
            </w:pPr>
            <w:r>
              <w:rPr>
                <w:color w:val="333333"/>
              </w:rPr>
              <w:t>5. Решите уравнение</w:t>
            </w:r>
            <w:r w:rsidRPr="00EB480D">
              <w:rPr>
                <w:color w:val="333333"/>
              </w:rPr>
              <w:t>:</w:t>
            </w:r>
          </w:p>
          <w:p w:rsidR="00EB480D" w:rsidRPr="00EB480D" w:rsidRDefault="00EB480D" w:rsidP="00731DD3">
            <w:pPr>
              <w:jc w:val="both"/>
              <w:rPr>
                <w:color w:val="333333"/>
              </w:rPr>
            </w:pPr>
            <w:r>
              <w:rPr>
                <w:color w:val="333333"/>
              </w:rPr>
              <w:t xml:space="preserve">а) </w:t>
            </w:r>
            <m:oMath>
              <m:r>
                <w:rPr>
                  <w:rFonts w:ascii="Cambria Math" w:hAnsi="Cambria Math"/>
                  <w:color w:val="333333"/>
                </w:rPr>
                <m:t>2</m:t>
              </m:r>
              <m:sSup>
                <m:sSupPr>
                  <m:ctrlPr>
                    <w:rPr>
                      <w:rFonts w:ascii="Cambria Math" w:hAnsi="Cambria Math"/>
                      <w:i/>
                      <w:color w:val="333333"/>
                      <w:lang w:val="en-US"/>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 xml:space="preserve">-18=0;        б) </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+16=0;</m:t>
              </m:r>
            </m:oMath>
          </w:p>
          <w:p w:rsidR="00EB480D" w:rsidRPr="00EB480D" w:rsidRDefault="00EB480D" w:rsidP="00731DD3">
            <w:pPr>
              <w:jc w:val="both"/>
              <w:rPr>
                <w:i/>
                <w:color w:val="333333"/>
              </w:rPr>
            </w:pPr>
            <w:r>
              <w:rPr>
                <w:color w:val="333333"/>
              </w:rPr>
              <w:t xml:space="preserve">в) </w:t>
            </w:r>
            <m:oMath>
              <m:r>
                <w:rPr>
                  <w:rFonts w:ascii="Cambria Math" w:hAnsi="Cambria Math"/>
                  <w:color w:val="333333"/>
                </w:rPr>
                <m:t>-</m:t>
              </m:r>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7</m:t>
                  </m:r>
                </m:den>
              </m:f>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 xml:space="preserve">=0;    г) </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 xml:space="preserve">=7x;         д)-x(4x+1)=(x+2)(x-2). </m:t>
              </m:r>
            </m:oMath>
          </w:p>
        </w:tc>
      </w:tr>
    </w:tbl>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center"/>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Pr="00B848BE" w:rsidRDefault="00EB480D" w:rsidP="00EB480D">
      <w:pPr>
        <w:shd w:val="clear" w:color="auto" w:fill="FFFFFF"/>
        <w:jc w:val="center"/>
        <w:rPr>
          <w:color w:val="333333"/>
          <w:sz w:val="32"/>
          <w:szCs w:val="32"/>
        </w:rPr>
      </w:pPr>
      <w:r w:rsidRPr="006D52AE">
        <w:rPr>
          <w:color w:val="333333"/>
          <w:sz w:val="32"/>
          <w:szCs w:val="32"/>
        </w:rPr>
        <w:lastRenderedPageBreak/>
        <w:t xml:space="preserve">КОНТРОЛЬНАЯ РАБОТА №4 </w:t>
      </w:r>
      <w:r w:rsidR="00B848BE" w:rsidRPr="00B848BE">
        <w:rPr>
          <w:b/>
          <w:color w:val="333333"/>
          <w:sz w:val="32"/>
          <w:szCs w:val="32"/>
        </w:rPr>
        <w:t>по теме «Рациональные уравнения»</w:t>
      </w:r>
      <w:r w:rsidRPr="006D52AE">
        <w:rPr>
          <w:color w:val="333333"/>
          <w:sz w:val="32"/>
          <w:szCs w:val="32"/>
        </w:rPr>
        <w:t xml:space="preserve">    </w:t>
      </w:r>
      <w:r w:rsidR="00B848BE">
        <w:rPr>
          <w:color w:val="333333"/>
          <w:sz w:val="32"/>
          <w:szCs w:val="32"/>
        </w:rPr>
        <w:t xml:space="preserve">                 </w:t>
      </w:r>
      <w:r w:rsidRPr="006D52AE">
        <w:rPr>
          <w:color w:val="333333"/>
          <w:sz w:val="32"/>
          <w:szCs w:val="32"/>
        </w:rPr>
        <w:t>06.02.2018</w:t>
      </w:r>
    </w:p>
    <w:p w:rsidR="00EB480D" w:rsidRPr="00B848BE" w:rsidRDefault="00EB480D" w:rsidP="00EB480D">
      <w:pPr>
        <w:shd w:val="clear" w:color="auto" w:fill="FFFFFF"/>
        <w:jc w:val="center"/>
        <w:rPr>
          <w:color w:val="333333"/>
          <w:sz w:val="32"/>
          <w:szCs w:val="32"/>
        </w:rPr>
      </w:pPr>
    </w:p>
    <w:tbl>
      <w:tblPr>
        <w:tblStyle w:val="a4"/>
        <w:tblW w:w="0" w:type="auto"/>
        <w:tblLook w:val="04A0" w:firstRow="1" w:lastRow="0" w:firstColumn="1" w:lastColumn="0" w:noHBand="0" w:noVBand="1"/>
      </w:tblPr>
      <w:tblGrid>
        <w:gridCol w:w="7393"/>
        <w:gridCol w:w="7393"/>
      </w:tblGrid>
      <w:tr w:rsidR="00EB480D" w:rsidTr="00731DD3">
        <w:tc>
          <w:tcPr>
            <w:tcW w:w="7393" w:type="dxa"/>
          </w:tcPr>
          <w:p w:rsidR="00EB480D" w:rsidRPr="001F232F" w:rsidRDefault="00EB480D" w:rsidP="00731DD3">
            <w:pPr>
              <w:jc w:val="center"/>
              <w:rPr>
                <w:color w:val="333333"/>
                <w:sz w:val="32"/>
                <w:szCs w:val="32"/>
              </w:rPr>
            </w:pPr>
            <w:r w:rsidRPr="001F232F">
              <w:rPr>
                <w:color w:val="333333"/>
                <w:sz w:val="32"/>
                <w:szCs w:val="32"/>
                <w:lang w:val="en-US"/>
              </w:rPr>
              <w:t xml:space="preserve">1 </w:t>
            </w:r>
            <w:r w:rsidRPr="001F232F">
              <w:rPr>
                <w:color w:val="333333"/>
                <w:sz w:val="32"/>
                <w:szCs w:val="32"/>
              </w:rPr>
              <w:t>вариант</w:t>
            </w:r>
          </w:p>
        </w:tc>
        <w:tc>
          <w:tcPr>
            <w:tcW w:w="7393" w:type="dxa"/>
          </w:tcPr>
          <w:p w:rsidR="00EB480D" w:rsidRPr="001F232F" w:rsidRDefault="00EB480D" w:rsidP="00731DD3">
            <w:pPr>
              <w:jc w:val="center"/>
              <w:rPr>
                <w:color w:val="333333"/>
                <w:sz w:val="32"/>
                <w:szCs w:val="32"/>
              </w:rPr>
            </w:pPr>
            <w:r w:rsidRPr="001F232F">
              <w:rPr>
                <w:color w:val="333333"/>
                <w:sz w:val="32"/>
                <w:szCs w:val="32"/>
              </w:rPr>
              <w:t>2 вариант</w:t>
            </w:r>
          </w:p>
        </w:tc>
      </w:tr>
      <w:tr w:rsidR="00EB480D" w:rsidRPr="00080A27" w:rsidTr="00731DD3">
        <w:trPr>
          <w:trHeight w:val="4740"/>
        </w:trPr>
        <w:tc>
          <w:tcPr>
            <w:tcW w:w="7393" w:type="dxa"/>
          </w:tcPr>
          <w:p w:rsidR="00EB480D" w:rsidRPr="00EB480D" w:rsidRDefault="00EB480D" w:rsidP="00731DD3">
            <w:pPr>
              <w:rPr>
                <w:color w:val="333333"/>
              </w:rPr>
            </w:pPr>
            <w:r>
              <w:rPr>
                <w:color w:val="333333"/>
              </w:rPr>
              <w:t>Решите уравнение (1-2)</w:t>
            </w:r>
            <w:r w:rsidRPr="00EB480D">
              <w:rPr>
                <w:color w:val="333333"/>
              </w:rPr>
              <w:t>:</w:t>
            </w:r>
          </w:p>
          <w:p w:rsidR="00EB480D" w:rsidRPr="00EB480D" w:rsidRDefault="00EB480D" w:rsidP="00731DD3">
            <w:pPr>
              <w:rPr>
                <w:color w:val="333333"/>
              </w:rPr>
            </w:pPr>
            <w:r>
              <w:rPr>
                <w:color w:val="333333"/>
              </w:rPr>
              <w:t xml:space="preserve">1. а) </w:t>
            </w:r>
            <m:oMath>
              <m:d>
                <m:dPr>
                  <m:ctrlPr>
                    <w:rPr>
                      <w:rFonts w:ascii="Cambria Math" w:hAnsi="Cambria Math"/>
                      <w:i/>
                      <w:color w:val="333333"/>
                    </w:rPr>
                  </m:ctrlPr>
                </m:dPr>
                <m:e>
                  <m:r>
                    <w:rPr>
                      <w:rFonts w:ascii="Cambria Math" w:hAnsi="Cambria Math"/>
                      <w:color w:val="333333"/>
                    </w:rPr>
                    <m:t>2</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-5x-7</m:t>
                  </m:r>
                </m:e>
              </m:d>
              <m:d>
                <m:dPr>
                  <m:ctrlPr>
                    <w:rPr>
                      <w:rFonts w:ascii="Cambria Math" w:hAnsi="Cambria Math"/>
                      <w:i/>
                      <w:color w:val="333333"/>
                    </w:rPr>
                  </m:ctrlPr>
                </m:dPr>
                <m:e>
                  <m:r>
                    <w:rPr>
                      <w:rFonts w:ascii="Cambria Math" w:hAnsi="Cambria Math"/>
                      <w:color w:val="333333"/>
                    </w:rPr>
                    <m:t>x-1</m:t>
                  </m:r>
                </m:e>
              </m:d>
              <m:r>
                <w:rPr>
                  <w:rFonts w:ascii="Cambria Math" w:hAnsi="Cambria Math"/>
                  <w:color w:val="333333"/>
                </w:rPr>
                <m:t xml:space="preserve">=0;        б) </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3</m:t>
                  </m:r>
                </m:sup>
              </m:sSup>
              <m:r>
                <w:rPr>
                  <w:rFonts w:ascii="Cambria Math" w:hAnsi="Cambria Math"/>
                  <w:color w:val="333333"/>
                </w:rPr>
                <m:t xml:space="preserve">-9x=0;   </m:t>
              </m:r>
            </m:oMath>
          </w:p>
          <w:p w:rsidR="00EB480D" w:rsidRPr="00080A27" w:rsidRDefault="00EB480D" w:rsidP="00731DD3">
            <w:pPr>
              <w:rPr>
                <w:i/>
                <w:color w:val="333333"/>
                <w:lang w:val="en-US"/>
              </w:rPr>
            </w:pPr>
            <m:oMathPara>
              <m:oMath>
                <m:r>
                  <w:rPr>
                    <w:rFonts w:ascii="Cambria Math" w:hAnsi="Cambria Math"/>
                    <w:color w:val="333333"/>
                  </w:rPr>
                  <m:t>в)</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4</m:t>
                    </m:r>
                  </m:sup>
                </m:sSup>
                <m:r>
                  <w:rPr>
                    <w:rFonts w:ascii="Cambria Math" w:hAnsi="Cambria Math"/>
                    <w:color w:val="333333"/>
                  </w:rPr>
                  <m:t>-7</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+6=0.</m:t>
                </m:r>
              </m:oMath>
            </m:oMathPara>
          </w:p>
          <w:p w:rsidR="00EB480D" w:rsidRPr="00EB480D" w:rsidRDefault="00EB480D" w:rsidP="00731DD3">
            <w:pPr>
              <w:rPr>
                <w:color w:val="333333"/>
                <w:sz w:val="28"/>
                <w:szCs w:val="28"/>
              </w:rPr>
            </w:pPr>
            <w:r w:rsidRPr="00EB480D">
              <w:rPr>
                <w:color w:val="333333"/>
              </w:rPr>
              <w:t xml:space="preserve">2. </w:t>
            </w:r>
            <w:r>
              <w:rPr>
                <w:color w:val="333333"/>
              </w:rPr>
              <w:t xml:space="preserve">а) </w:t>
            </w:r>
            <m:oMath>
              <m:f>
                <m:fPr>
                  <m:ctrlPr>
                    <w:rPr>
                      <w:rFonts w:ascii="Cambria Math" w:hAnsi="Cambria Math"/>
                      <w:i/>
                      <w:color w:val="333333"/>
                      <w:sz w:val="28"/>
                      <w:szCs w:val="28"/>
                    </w:rPr>
                  </m:ctrlPr>
                </m:fPr>
                <m:num>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-3x+2</m:t>
                  </m:r>
                </m:num>
                <m:den>
                  <m:r>
                    <w:rPr>
                      <w:rFonts w:ascii="Cambria Math" w:hAnsi="Cambria Math"/>
                      <w:color w:val="333333"/>
                      <w:sz w:val="28"/>
                      <w:szCs w:val="28"/>
                    </w:rPr>
                    <m:t>x-2</m:t>
                  </m:r>
                </m:den>
              </m:f>
              <m:r>
                <w:rPr>
                  <w:rFonts w:ascii="Cambria Math" w:hAnsi="Cambria Math"/>
                  <w:color w:val="333333"/>
                  <w:sz w:val="28"/>
                  <w:szCs w:val="28"/>
                </w:rPr>
                <m:t>=0;</m:t>
              </m:r>
            </m:oMath>
            <w:r w:rsidRPr="00EB480D">
              <w:rPr>
                <w:color w:val="333333"/>
              </w:rPr>
              <w:t xml:space="preserve">        </w:t>
            </w:r>
            <w:r>
              <w:rPr>
                <w:color w:val="333333"/>
              </w:rPr>
              <w:t xml:space="preserve">б) </w:t>
            </w:r>
            <m:oMath>
              <m:f>
                <m:fPr>
                  <m:ctrlPr>
                    <w:rPr>
                      <w:rFonts w:ascii="Cambria Math" w:hAnsi="Cambria Math"/>
                      <w:i/>
                      <w:color w:val="333333"/>
                      <w:sz w:val="28"/>
                      <w:szCs w:val="28"/>
                    </w:rPr>
                  </m:ctrlPr>
                </m:fPr>
                <m:num>
                  <m:r>
                    <w:rPr>
                      <w:rFonts w:ascii="Cambria Math" w:hAnsi="Cambria Math"/>
                      <w:color w:val="333333"/>
                      <w:sz w:val="28"/>
                      <w:szCs w:val="28"/>
                    </w:rPr>
                    <m:t>5</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+2x+1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2</m:t>
                  </m:r>
                </m:num>
                <m:den>
                  <m:r>
                    <w:rPr>
                      <w:rFonts w:ascii="Cambria Math" w:hAnsi="Cambria Math"/>
                      <w:color w:val="333333"/>
                      <w:sz w:val="28"/>
                      <w:szCs w:val="28"/>
                    </w:rPr>
                    <m:t>1-</m:t>
                  </m:r>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x-1</m:t>
                  </m:r>
                </m:den>
              </m:f>
              <m:r>
                <w:rPr>
                  <w:rFonts w:ascii="Cambria Math" w:hAnsi="Cambria Math"/>
                  <w:color w:val="333333"/>
                  <w:sz w:val="28"/>
                  <w:szCs w:val="28"/>
                </w:rPr>
                <m:t>.</m:t>
              </m:r>
            </m:oMath>
          </w:p>
          <w:p w:rsidR="00EB480D" w:rsidRDefault="00EB480D" w:rsidP="00731DD3">
            <w:pPr>
              <w:rPr>
                <w:color w:val="333333"/>
              </w:rPr>
            </w:pPr>
            <w:r w:rsidRPr="00BF5C4F">
              <w:rPr>
                <w:color w:val="333333"/>
              </w:rPr>
              <w:t>3</w:t>
            </w:r>
            <w:r>
              <w:rPr>
                <w:color w:val="333333"/>
              </w:rPr>
              <w:t>. Два велосипедиста выезжают одновременно из пункта</w:t>
            </w:r>
            <w:proofErr w:type="gramStart"/>
            <w:r>
              <w:rPr>
                <w:color w:val="333333"/>
              </w:rPr>
              <w:t xml:space="preserve"> А</w:t>
            </w:r>
            <w:proofErr w:type="gramEnd"/>
            <w:r>
              <w:rPr>
                <w:color w:val="333333"/>
              </w:rPr>
              <w:t xml:space="preserve"> и направляется в пункт В, удалённый от А на 90 км. Скорость первого велосипедиста на 1 км</w:t>
            </w:r>
            <w:r w:rsidRPr="00BF5C4F">
              <w:rPr>
                <w:color w:val="333333"/>
              </w:rPr>
              <w:t>/</w:t>
            </w:r>
            <w:r>
              <w:rPr>
                <w:color w:val="333333"/>
              </w:rPr>
              <w:t>ч больше скорости второго, поэтому первый велосипедист прибыл в</w:t>
            </w:r>
            <w:proofErr w:type="gramStart"/>
            <w:r>
              <w:rPr>
                <w:color w:val="333333"/>
              </w:rPr>
              <w:t xml:space="preserve"> </w:t>
            </w:r>
            <w:proofErr w:type="spellStart"/>
            <w:r>
              <w:rPr>
                <w:color w:val="333333"/>
              </w:rPr>
              <w:t>В</w:t>
            </w:r>
            <w:proofErr w:type="spellEnd"/>
            <w:proofErr w:type="gramEnd"/>
            <w:r>
              <w:rPr>
                <w:color w:val="333333"/>
              </w:rPr>
              <w:t xml:space="preserve"> на 1 час раньше второго. Какова скорость каждого велосипедиста?</w:t>
            </w:r>
          </w:p>
          <w:p w:rsidR="00EB480D" w:rsidRPr="00A07469" w:rsidRDefault="00EB480D" w:rsidP="00731DD3">
            <w:pPr>
              <w:rPr>
                <w:color w:val="333333"/>
              </w:rPr>
            </w:pPr>
            <w:r>
              <w:rPr>
                <w:color w:val="333333"/>
              </w:rPr>
              <w:t>4. Решите уравнение</w:t>
            </w:r>
            <w:r w:rsidRPr="00A07469">
              <w:rPr>
                <w:color w:val="333333"/>
              </w:rPr>
              <w:t>:</w:t>
            </w:r>
          </w:p>
          <w:p w:rsidR="00EB480D" w:rsidRPr="00EB480D" w:rsidRDefault="00EB480D" w:rsidP="00731DD3">
            <w:pPr>
              <w:rPr>
                <w:color w:val="333333"/>
                <w:sz w:val="28"/>
                <w:szCs w:val="28"/>
              </w:rPr>
            </w:pPr>
            <w:r>
              <w:rPr>
                <w:color w:val="333333"/>
              </w:rPr>
              <w:t xml:space="preserve">  а) </w:t>
            </w:r>
            <m:oMath>
              <m:f>
                <m:fPr>
                  <m:ctrlPr>
                    <w:rPr>
                      <w:rFonts w:ascii="Cambria Math" w:hAnsi="Cambria Math"/>
                      <w:i/>
                      <w:color w:val="333333"/>
                      <w:sz w:val="28"/>
                      <w:szCs w:val="28"/>
                    </w:rPr>
                  </m:ctrlPr>
                </m:fPr>
                <m:num>
                  <m:r>
                    <w:rPr>
                      <w:rFonts w:ascii="Cambria Math" w:hAnsi="Cambria Math"/>
                      <w:color w:val="333333"/>
                      <w:sz w:val="28"/>
                      <w:szCs w:val="28"/>
                    </w:rPr>
                    <m:t>7</m:t>
                  </m:r>
                  <m:r>
                    <w:rPr>
                      <w:rFonts w:ascii="Cambria Math" w:hAnsi="Cambria Math"/>
                      <w:color w:val="333333"/>
                      <w:sz w:val="28"/>
                      <w:szCs w:val="28"/>
                      <w:lang w:val="en-US"/>
                    </w:rPr>
                    <m:t>a</m:t>
                  </m:r>
                  <m:r>
                    <w:rPr>
                      <w:rFonts w:ascii="Cambria Math" w:hAnsi="Cambria Math"/>
                      <w:color w:val="333333"/>
                      <w:sz w:val="28"/>
                      <w:szCs w:val="28"/>
                    </w:rPr>
                    <m:t>-6</m:t>
                  </m:r>
                </m:num>
                <m:den>
                  <m:sSup>
                    <m:sSupPr>
                      <m:ctrlPr>
                        <w:rPr>
                          <w:rFonts w:ascii="Cambria Math" w:hAnsi="Cambria Math"/>
                          <w:i/>
                          <w:color w:val="333333"/>
                          <w:sz w:val="28"/>
                          <w:szCs w:val="28"/>
                        </w:rPr>
                      </m:ctrlPr>
                    </m:sSupPr>
                    <m:e>
                      <m:r>
                        <w:rPr>
                          <w:rFonts w:ascii="Cambria Math" w:hAnsi="Cambria Math"/>
                          <w:color w:val="333333"/>
                          <w:sz w:val="28"/>
                          <w:szCs w:val="28"/>
                        </w:rPr>
                        <m:t>a</m:t>
                      </m:r>
                    </m:e>
                    <m:sup>
                      <m:r>
                        <w:rPr>
                          <w:rFonts w:ascii="Cambria Math" w:hAnsi="Cambria Math"/>
                          <w:color w:val="333333"/>
                          <w:sz w:val="28"/>
                          <w:szCs w:val="28"/>
                        </w:rPr>
                        <m:t>3</m:t>
                      </m:r>
                    </m:sup>
                  </m:sSup>
                  <m:r>
                    <w:rPr>
                      <w:rFonts w:ascii="Cambria Math" w:hAnsi="Cambria Math"/>
                      <w:color w:val="333333"/>
                      <w:sz w:val="28"/>
                      <w:szCs w:val="28"/>
                    </w:rPr>
                    <m:t>+27</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sSup>
                    <m:sSupPr>
                      <m:ctrlPr>
                        <w:rPr>
                          <w:rFonts w:ascii="Cambria Math" w:hAnsi="Cambria Math"/>
                          <w:i/>
                          <w:color w:val="333333"/>
                          <w:sz w:val="28"/>
                          <w:szCs w:val="28"/>
                        </w:rPr>
                      </m:ctrlPr>
                    </m:sSupPr>
                    <m:e>
                      <m:r>
                        <w:rPr>
                          <w:rFonts w:ascii="Cambria Math" w:hAnsi="Cambria Math"/>
                          <w:color w:val="333333"/>
                          <w:sz w:val="28"/>
                          <w:szCs w:val="28"/>
                        </w:rPr>
                        <m:t>a</m:t>
                      </m:r>
                    </m:e>
                    <m:sup>
                      <m:r>
                        <w:rPr>
                          <w:rFonts w:ascii="Cambria Math" w:hAnsi="Cambria Math"/>
                          <w:color w:val="333333"/>
                          <w:sz w:val="28"/>
                          <w:szCs w:val="28"/>
                        </w:rPr>
                        <m:t>2</m:t>
                      </m:r>
                    </m:sup>
                  </m:sSup>
                  <m:r>
                    <w:rPr>
                      <w:rFonts w:ascii="Cambria Math" w:hAnsi="Cambria Math"/>
                      <w:color w:val="333333"/>
                      <w:sz w:val="28"/>
                      <w:szCs w:val="28"/>
                    </w:rPr>
                    <m:t>-3a+9</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a+3</m:t>
                  </m:r>
                </m:den>
              </m:f>
              <m:r>
                <w:rPr>
                  <w:rFonts w:ascii="Cambria Math" w:hAnsi="Cambria Math"/>
                  <w:color w:val="333333"/>
                  <w:sz w:val="28"/>
                  <w:szCs w:val="28"/>
                </w:rPr>
                <m:t>;</m:t>
              </m:r>
            </m:oMath>
            <w:r w:rsidRPr="00A07469">
              <w:rPr>
                <w:color w:val="333333"/>
              </w:rPr>
              <w:t xml:space="preserve">     </w:t>
            </w:r>
            <w:r>
              <w:rPr>
                <w:color w:val="333333"/>
              </w:rPr>
              <w:t>б)</w:t>
            </w:r>
            <w:r w:rsidRPr="002543A3">
              <w:rPr>
                <w:color w:val="333333"/>
                <w:sz w:val="28"/>
                <w:szCs w:val="28"/>
              </w:rPr>
              <w:t xml:space="preserve"> </w:t>
            </w:r>
            <m:oMath>
              <m:f>
                <m:fPr>
                  <m:ctrlPr>
                    <w:rPr>
                      <w:rFonts w:ascii="Cambria Math" w:hAnsi="Cambria Math"/>
                      <w:i/>
                      <w:color w:val="333333"/>
                      <w:sz w:val="28"/>
                      <w:szCs w:val="28"/>
                    </w:rPr>
                  </m:ctrlPr>
                </m:fPr>
                <m:num>
                  <m:r>
                    <w:rPr>
                      <w:rFonts w:ascii="Cambria Math" w:hAnsi="Cambria Math"/>
                      <w:color w:val="333333"/>
                      <w:sz w:val="28"/>
                      <w:szCs w:val="28"/>
                      <w:lang w:val="en-US"/>
                    </w:rPr>
                    <m:t>y</m:t>
                  </m:r>
                  <m:r>
                    <w:rPr>
                      <w:rFonts w:ascii="Cambria Math" w:hAnsi="Cambria Math"/>
                      <w:color w:val="333333"/>
                      <w:sz w:val="28"/>
                      <w:szCs w:val="28"/>
                    </w:rPr>
                    <m:t>+3</m:t>
                  </m:r>
                </m:num>
                <m:den>
                  <m:r>
                    <w:rPr>
                      <w:rFonts w:ascii="Cambria Math" w:hAnsi="Cambria Math"/>
                      <w:color w:val="333333"/>
                      <w:sz w:val="28"/>
                      <w:szCs w:val="28"/>
                    </w:rPr>
                    <m:t>9</m:t>
                  </m:r>
                  <m:sSup>
                    <m:sSupPr>
                      <m:ctrlPr>
                        <w:rPr>
                          <w:rFonts w:ascii="Cambria Math" w:hAnsi="Cambria Math"/>
                          <w:i/>
                          <w:color w:val="333333"/>
                          <w:sz w:val="28"/>
                          <w:szCs w:val="28"/>
                        </w:rPr>
                      </m:ctrlPr>
                    </m:sSupPr>
                    <m:e>
                      <m:r>
                        <w:rPr>
                          <w:rFonts w:ascii="Cambria Math" w:hAnsi="Cambria Math"/>
                          <w:color w:val="333333"/>
                          <w:sz w:val="28"/>
                          <w:szCs w:val="28"/>
                        </w:rPr>
                        <m:t>y</m:t>
                      </m:r>
                    </m:e>
                    <m:sup>
                      <m:r>
                        <w:rPr>
                          <w:rFonts w:ascii="Cambria Math" w:hAnsi="Cambria Math"/>
                          <w:color w:val="333333"/>
                          <w:sz w:val="28"/>
                          <w:szCs w:val="28"/>
                        </w:rPr>
                        <m:t>2</m:t>
                      </m:r>
                    </m:sup>
                  </m:sSup>
                  <m:r>
                    <w:rPr>
                      <w:rFonts w:ascii="Cambria Math" w:hAnsi="Cambria Math"/>
                      <w:color w:val="333333"/>
                      <w:sz w:val="28"/>
                      <w:szCs w:val="28"/>
                    </w:rPr>
                    <m:t>+3y+1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3</m:t>
                  </m:r>
                </m:num>
                <m:den>
                  <m:r>
                    <w:rPr>
                      <w:rFonts w:ascii="Cambria Math" w:hAnsi="Cambria Math"/>
                      <w:color w:val="333333"/>
                      <w:sz w:val="28"/>
                      <w:szCs w:val="28"/>
                    </w:rPr>
                    <m:t>27</m:t>
                  </m:r>
                  <m:sSup>
                    <m:sSupPr>
                      <m:ctrlPr>
                        <w:rPr>
                          <w:rFonts w:ascii="Cambria Math" w:hAnsi="Cambria Math"/>
                          <w:i/>
                          <w:color w:val="333333"/>
                          <w:sz w:val="28"/>
                          <w:szCs w:val="28"/>
                        </w:rPr>
                      </m:ctrlPr>
                    </m:sSupPr>
                    <m:e>
                      <m:r>
                        <w:rPr>
                          <w:rFonts w:ascii="Cambria Math" w:hAnsi="Cambria Math"/>
                          <w:color w:val="333333"/>
                          <w:sz w:val="28"/>
                          <w:szCs w:val="28"/>
                        </w:rPr>
                        <m:t>y</m:t>
                      </m:r>
                    </m:e>
                    <m:sup>
                      <m:r>
                        <w:rPr>
                          <w:rFonts w:ascii="Cambria Math" w:hAnsi="Cambria Math"/>
                          <w:color w:val="333333"/>
                          <w:sz w:val="28"/>
                          <w:szCs w:val="28"/>
                        </w:rPr>
                        <m:t>3</m:t>
                      </m:r>
                    </m:sup>
                  </m:sSup>
                  <m:r>
                    <w:rPr>
                      <w:rFonts w:ascii="Cambria Math" w:hAnsi="Cambria Math"/>
                      <w:color w:val="333333"/>
                      <w:sz w:val="28"/>
                      <w:szCs w:val="28"/>
                    </w:rPr>
                    <m:t>-1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3y-1</m:t>
                  </m:r>
                </m:den>
              </m:f>
              <m:r>
                <w:rPr>
                  <w:rFonts w:ascii="Cambria Math" w:hAnsi="Cambria Math"/>
                  <w:color w:val="333333"/>
                  <w:sz w:val="28"/>
                  <w:szCs w:val="28"/>
                </w:rPr>
                <m:t>.</m:t>
              </m:r>
            </m:oMath>
          </w:p>
          <w:p w:rsidR="00EB480D" w:rsidRPr="00EB480D" w:rsidRDefault="00EB480D" w:rsidP="00731DD3">
            <w:pPr>
              <w:rPr>
                <w:color w:val="333333"/>
              </w:rPr>
            </w:pPr>
          </w:p>
          <w:p w:rsidR="00EB480D" w:rsidRPr="00AF7FDB" w:rsidRDefault="00EB480D" w:rsidP="00731DD3">
            <w:pPr>
              <w:rPr>
                <w:color w:val="333333"/>
              </w:rPr>
            </w:pPr>
            <w:r w:rsidRPr="00A07469">
              <w:rPr>
                <w:color w:val="333333"/>
              </w:rPr>
              <w:t xml:space="preserve">5. </w:t>
            </w:r>
            <w:r>
              <w:rPr>
                <w:color w:val="333333"/>
              </w:rPr>
              <w:t>Решите уравнение</w:t>
            </w:r>
            <w:r w:rsidRPr="00AF7FDB">
              <w:rPr>
                <w:color w:val="333333"/>
              </w:rPr>
              <w:t>:</w:t>
            </w:r>
          </w:p>
          <w:p w:rsidR="00EB480D" w:rsidRPr="00AF7FDB" w:rsidRDefault="00EB480D" w:rsidP="00731DD3">
            <w:pPr>
              <w:rPr>
                <w:color w:val="333333"/>
              </w:rPr>
            </w:pPr>
            <w:r>
              <w:rPr>
                <w:color w:val="333333"/>
              </w:rPr>
              <w:t xml:space="preserve">а) </w:t>
            </w:r>
            <m:oMath>
              <m:f>
                <m:fPr>
                  <m:ctrlPr>
                    <w:rPr>
                      <w:rFonts w:ascii="Cambria Math" w:hAnsi="Cambria Math"/>
                      <w:i/>
                      <w:color w:val="333333"/>
                      <w:sz w:val="28"/>
                      <w:szCs w:val="28"/>
                    </w:rPr>
                  </m:ctrlPr>
                </m:fPr>
                <m:num>
                  <m:r>
                    <w:rPr>
                      <w:rFonts w:ascii="Cambria Math" w:hAnsi="Cambria Math"/>
                      <w:color w:val="333333"/>
                      <w:sz w:val="28"/>
                      <w:szCs w:val="28"/>
                    </w:rPr>
                    <m:t>3</m:t>
                  </m:r>
                  <m:r>
                    <w:rPr>
                      <w:rFonts w:ascii="Cambria Math" w:hAnsi="Cambria Math"/>
                      <w:color w:val="333333"/>
                      <w:sz w:val="28"/>
                      <w:szCs w:val="28"/>
                      <w:lang w:val="en-US"/>
                    </w:rPr>
                    <m:t>x</m:t>
                  </m:r>
                  <m:r>
                    <w:rPr>
                      <w:rFonts w:ascii="Cambria Math" w:hAnsi="Cambria Math"/>
                      <w:color w:val="333333"/>
                      <w:sz w:val="28"/>
                      <w:szCs w:val="28"/>
                    </w:rPr>
                    <m:t>+4</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-16</m:t>
                  </m:r>
                </m:den>
              </m:f>
              <m:r>
                <w:rPr>
                  <w:rFonts w:ascii="Cambria Math" w:hAnsi="Cambria Math"/>
                  <w:color w:val="333333"/>
                  <w:sz w:val="28"/>
                  <w:szCs w:val="28"/>
                </w:rPr>
                <m:t>=</m:t>
              </m:r>
              <m:f>
                <m:fPr>
                  <m:ctrlPr>
                    <w:rPr>
                      <w:rFonts w:ascii="Cambria Math" w:hAnsi="Cambria Math"/>
                      <w:i/>
                      <w:color w:val="333333"/>
                      <w:sz w:val="28"/>
                      <w:szCs w:val="28"/>
                    </w:rPr>
                  </m:ctrlPr>
                </m:fPr>
                <m:num>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-16</m:t>
                  </m:r>
                </m:den>
              </m:f>
              <m:r>
                <w:rPr>
                  <w:rFonts w:ascii="Cambria Math" w:hAnsi="Cambria Math"/>
                  <w:color w:val="333333"/>
                  <w:sz w:val="28"/>
                  <w:szCs w:val="28"/>
                </w:rPr>
                <m:t>;</m:t>
              </m:r>
            </m:oMath>
            <w:r w:rsidRPr="00AF7FDB">
              <w:rPr>
                <w:color w:val="333333"/>
                <w:sz w:val="28"/>
                <w:szCs w:val="28"/>
              </w:rPr>
              <w:t xml:space="preserve"> </w:t>
            </w:r>
            <w:r w:rsidRPr="00AF7FDB">
              <w:rPr>
                <w:color w:val="333333"/>
              </w:rPr>
              <w:t xml:space="preserve">      </w:t>
            </w:r>
            <w:r w:rsidRPr="00EB480D">
              <w:rPr>
                <w:color w:val="333333"/>
              </w:rPr>
              <w:t xml:space="preserve">         </w:t>
            </w:r>
            <w:r>
              <w:rPr>
                <w:color w:val="333333"/>
              </w:rPr>
              <w:t xml:space="preserve">б) </w:t>
            </w:r>
            <m:oMath>
              <m:f>
                <m:fPr>
                  <m:ctrlPr>
                    <w:rPr>
                      <w:rFonts w:ascii="Cambria Math" w:hAnsi="Cambria Math"/>
                      <w:i/>
                      <w:color w:val="333333"/>
                      <w:sz w:val="28"/>
                      <w:szCs w:val="28"/>
                    </w:rPr>
                  </m:ctrlPr>
                </m:fPr>
                <m:num>
                  <m:r>
                    <w:rPr>
                      <w:rFonts w:ascii="Cambria Math" w:hAnsi="Cambria Math"/>
                      <w:color w:val="333333"/>
                      <w:sz w:val="28"/>
                      <w:szCs w:val="28"/>
                    </w:rPr>
                    <m:t>3</m:t>
                  </m:r>
                </m:num>
                <m:den>
                  <m:r>
                    <w:rPr>
                      <w:rFonts w:ascii="Cambria Math" w:hAnsi="Cambria Math"/>
                      <w:color w:val="333333"/>
                      <w:sz w:val="28"/>
                      <w:szCs w:val="28"/>
                    </w:rPr>
                    <m:t>x-5</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8</m:t>
                  </m:r>
                </m:num>
                <m:den>
                  <m:r>
                    <w:rPr>
                      <w:rFonts w:ascii="Cambria Math" w:hAnsi="Cambria Math"/>
                      <w:color w:val="333333"/>
                      <w:sz w:val="28"/>
                      <w:szCs w:val="28"/>
                    </w:rPr>
                    <m:t>x</m:t>
                  </m:r>
                </m:den>
              </m:f>
              <m:r>
                <w:rPr>
                  <w:rFonts w:ascii="Cambria Math" w:hAnsi="Cambria Math"/>
                  <w:color w:val="333333"/>
                  <w:sz w:val="28"/>
                  <w:szCs w:val="28"/>
                </w:rPr>
                <m:t>=2.</m:t>
              </m:r>
            </m:oMath>
          </w:p>
        </w:tc>
        <w:tc>
          <w:tcPr>
            <w:tcW w:w="7393" w:type="dxa"/>
          </w:tcPr>
          <w:p w:rsidR="00EB480D" w:rsidRPr="00080A27" w:rsidRDefault="00EB480D" w:rsidP="00731DD3">
            <w:pPr>
              <w:rPr>
                <w:color w:val="333333"/>
              </w:rPr>
            </w:pPr>
            <w:r>
              <w:rPr>
                <w:color w:val="333333"/>
              </w:rPr>
              <w:t>Решите уравнение (1-2)</w:t>
            </w:r>
            <w:r w:rsidRPr="00080A27">
              <w:rPr>
                <w:color w:val="333333"/>
              </w:rPr>
              <w:t>:</w:t>
            </w:r>
          </w:p>
          <w:p w:rsidR="00EB480D" w:rsidRPr="00080A27" w:rsidRDefault="00EB480D" w:rsidP="00731DD3">
            <w:pPr>
              <w:rPr>
                <w:color w:val="333333"/>
              </w:rPr>
            </w:pPr>
            <w:r>
              <w:rPr>
                <w:color w:val="333333"/>
              </w:rPr>
              <w:t xml:space="preserve">1. а) </w:t>
            </w:r>
            <m:oMath>
              <m:d>
                <m:dPr>
                  <m:ctrlPr>
                    <w:rPr>
                      <w:rFonts w:ascii="Cambria Math" w:hAnsi="Cambria Math"/>
                      <w:i/>
                      <w:color w:val="333333"/>
                    </w:rPr>
                  </m:ctrlPr>
                </m:dPr>
                <m:e>
                  <m:r>
                    <w:rPr>
                      <w:rFonts w:ascii="Cambria Math" w:hAnsi="Cambria Math"/>
                      <w:color w:val="333333"/>
                    </w:rPr>
                    <m:t>3</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-2x-5</m:t>
                  </m:r>
                </m:e>
              </m:d>
              <m:d>
                <m:dPr>
                  <m:ctrlPr>
                    <w:rPr>
                      <w:rFonts w:ascii="Cambria Math" w:hAnsi="Cambria Math"/>
                      <w:i/>
                      <w:color w:val="333333"/>
                    </w:rPr>
                  </m:ctrlPr>
                </m:dPr>
                <m:e>
                  <m:r>
                    <w:rPr>
                      <w:rFonts w:ascii="Cambria Math" w:hAnsi="Cambria Math"/>
                      <w:color w:val="333333"/>
                    </w:rPr>
                    <m:t>x+2</m:t>
                  </m:r>
                </m:e>
              </m:d>
              <m:r>
                <w:rPr>
                  <w:rFonts w:ascii="Cambria Math" w:hAnsi="Cambria Math"/>
                  <w:color w:val="333333"/>
                </w:rPr>
                <m:t xml:space="preserve">=0;        б) </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3</m:t>
                  </m:r>
                </m:sup>
              </m:sSup>
              <m:r>
                <w:rPr>
                  <w:rFonts w:ascii="Cambria Math" w:hAnsi="Cambria Math"/>
                  <w:color w:val="333333"/>
                </w:rPr>
                <m:t xml:space="preserve">-4x=0;   </m:t>
              </m:r>
            </m:oMath>
          </w:p>
          <w:p w:rsidR="00EB480D" w:rsidRPr="00A07469" w:rsidRDefault="00EB480D" w:rsidP="00731DD3">
            <w:pPr>
              <w:rPr>
                <w:i/>
                <w:color w:val="333333"/>
              </w:rPr>
            </w:pPr>
            <m:oMathPara>
              <m:oMath>
                <m:r>
                  <w:rPr>
                    <w:rFonts w:ascii="Cambria Math" w:hAnsi="Cambria Math"/>
                    <w:color w:val="333333"/>
                  </w:rPr>
                  <m:t>в)</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4</m:t>
                    </m:r>
                  </m:sup>
                </m:sSup>
                <m:r>
                  <w:rPr>
                    <w:rFonts w:ascii="Cambria Math" w:hAnsi="Cambria Math"/>
                    <w:color w:val="333333"/>
                  </w:rPr>
                  <m:t>-6</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+5=0.</m:t>
                </m:r>
              </m:oMath>
            </m:oMathPara>
          </w:p>
          <w:p w:rsidR="00EB480D" w:rsidRPr="00EB480D" w:rsidRDefault="00EB480D" w:rsidP="00731DD3">
            <w:pPr>
              <w:rPr>
                <w:color w:val="333333"/>
              </w:rPr>
            </w:pPr>
            <w:r w:rsidRPr="00080A27">
              <w:rPr>
                <w:color w:val="333333"/>
              </w:rPr>
              <w:t xml:space="preserve">2. </w:t>
            </w:r>
            <w:r>
              <w:rPr>
                <w:color w:val="333333"/>
              </w:rPr>
              <w:t xml:space="preserve">а) </w:t>
            </w:r>
            <m:oMath>
              <m:f>
                <m:fPr>
                  <m:ctrlPr>
                    <w:rPr>
                      <w:rFonts w:ascii="Cambria Math" w:hAnsi="Cambria Math"/>
                      <w:i/>
                      <w:color w:val="333333"/>
                      <w:sz w:val="28"/>
                      <w:szCs w:val="28"/>
                    </w:rPr>
                  </m:ctrlPr>
                </m:fPr>
                <m:num>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-2x-3</m:t>
                  </m:r>
                </m:num>
                <m:den>
                  <m:r>
                    <w:rPr>
                      <w:rFonts w:ascii="Cambria Math" w:hAnsi="Cambria Math"/>
                      <w:color w:val="333333"/>
                      <w:sz w:val="28"/>
                      <w:szCs w:val="28"/>
                    </w:rPr>
                    <m:t>x-3</m:t>
                  </m:r>
                </m:den>
              </m:f>
              <m:r>
                <w:rPr>
                  <w:rFonts w:ascii="Cambria Math" w:hAnsi="Cambria Math"/>
                  <w:color w:val="333333"/>
                  <w:sz w:val="28"/>
                  <w:szCs w:val="28"/>
                </w:rPr>
                <m:t>=0;</m:t>
              </m:r>
            </m:oMath>
            <w:r w:rsidRPr="00080A27">
              <w:rPr>
                <w:color w:val="333333"/>
              </w:rPr>
              <w:t xml:space="preserve">        </w:t>
            </w:r>
            <w:r>
              <w:rPr>
                <w:color w:val="333333"/>
              </w:rPr>
              <w:t xml:space="preserve">б) </w:t>
            </w:r>
            <m:oMath>
              <m:f>
                <m:fPr>
                  <m:ctrlPr>
                    <w:rPr>
                      <w:rFonts w:ascii="Cambria Math" w:hAnsi="Cambria Math"/>
                      <w:i/>
                      <w:color w:val="333333"/>
                      <w:sz w:val="28"/>
                      <w:szCs w:val="28"/>
                    </w:rPr>
                  </m:ctrlPr>
                </m:fPr>
                <m:num>
                  <m:r>
                    <w:rPr>
                      <w:rFonts w:ascii="Cambria Math" w:hAnsi="Cambria Math"/>
                      <w:color w:val="333333"/>
                      <w:sz w:val="28"/>
                      <w:szCs w:val="28"/>
                    </w:rPr>
                    <m:t>3</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-6x+9</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x+3</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6</m:t>
                  </m:r>
                </m:num>
                <m:den>
                  <m:r>
                    <w:rPr>
                      <w:rFonts w:ascii="Cambria Math" w:hAnsi="Cambria Math"/>
                      <w:color w:val="333333"/>
                      <w:sz w:val="28"/>
                      <w:szCs w:val="28"/>
                    </w:rPr>
                    <m:t>9-</m:t>
                  </m:r>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den>
              </m:f>
              <m:r>
                <w:rPr>
                  <w:rFonts w:ascii="Cambria Math" w:hAnsi="Cambria Math"/>
                  <w:color w:val="333333"/>
                  <w:sz w:val="28"/>
                  <w:szCs w:val="28"/>
                </w:rPr>
                <m:t>.</m:t>
              </m:r>
            </m:oMath>
          </w:p>
          <w:p w:rsidR="00EB480D" w:rsidRDefault="00EB480D" w:rsidP="00731DD3">
            <w:pPr>
              <w:rPr>
                <w:color w:val="333333"/>
              </w:rPr>
            </w:pPr>
            <w:r>
              <w:rPr>
                <w:color w:val="333333"/>
              </w:rPr>
              <w:t>3. Первый токарь вытачивает в час на 2 детали больше, чем второй. Поэтому он выточит 60 деталей на 1 ч раньше, чем второй токарь. Сколько деталей в час вытачивает каждый токарь?</w:t>
            </w:r>
          </w:p>
          <w:p w:rsidR="00EB480D" w:rsidRPr="00B506B0" w:rsidRDefault="00EB480D" w:rsidP="00731DD3">
            <w:pPr>
              <w:rPr>
                <w:color w:val="333333"/>
              </w:rPr>
            </w:pPr>
            <w:r>
              <w:rPr>
                <w:color w:val="333333"/>
              </w:rPr>
              <w:t>4.</w:t>
            </w:r>
            <w:r w:rsidRPr="00B506B0">
              <w:rPr>
                <w:color w:val="333333"/>
              </w:rPr>
              <w:t xml:space="preserve"> </w:t>
            </w:r>
            <w:r>
              <w:rPr>
                <w:color w:val="333333"/>
              </w:rPr>
              <w:t>Решите уравнение</w:t>
            </w:r>
            <w:r w:rsidRPr="00B506B0">
              <w:rPr>
                <w:color w:val="333333"/>
              </w:rPr>
              <w:t>:</w:t>
            </w:r>
          </w:p>
          <w:p w:rsidR="00EB480D" w:rsidRPr="00EB480D" w:rsidRDefault="00EB480D" w:rsidP="00731DD3">
            <w:pPr>
              <w:rPr>
                <w:color w:val="333333"/>
                <w:sz w:val="28"/>
                <w:szCs w:val="28"/>
              </w:rPr>
            </w:pPr>
            <w:r>
              <w:rPr>
                <w:color w:val="333333"/>
              </w:rPr>
              <w:t xml:space="preserve">а) </w:t>
            </w:r>
            <m:oMath>
              <m:f>
                <m:fPr>
                  <m:ctrlPr>
                    <w:rPr>
                      <w:rFonts w:ascii="Cambria Math" w:hAnsi="Cambria Math"/>
                      <w:i/>
                      <w:color w:val="333333"/>
                      <w:sz w:val="28"/>
                      <w:szCs w:val="28"/>
                    </w:rPr>
                  </m:ctrlPr>
                </m:fPr>
                <m:num>
                  <m:r>
                    <w:rPr>
                      <w:rFonts w:ascii="Cambria Math" w:hAnsi="Cambria Math"/>
                      <w:color w:val="333333"/>
                      <w:sz w:val="28"/>
                      <w:szCs w:val="28"/>
                    </w:rPr>
                    <m:t>5</m:t>
                  </m:r>
                </m:num>
                <m:den>
                  <m:r>
                    <w:rPr>
                      <w:rFonts w:ascii="Cambria Math" w:hAnsi="Cambria Math"/>
                      <w:color w:val="333333"/>
                      <w:sz w:val="28"/>
                      <w:szCs w:val="28"/>
                    </w:rPr>
                    <m:t>x-2</m:t>
                  </m:r>
                </m:den>
              </m:f>
              <m:r>
                <w:rPr>
                  <w:rFonts w:ascii="Cambria Math" w:hAnsi="Cambria Math"/>
                  <w:color w:val="333333"/>
                  <w:sz w:val="28"/>
                  <w:szCs w:val="28"/>
                </w:rPr>
                <m:t>+1=</m:t>
              </m:r>
              <m:f>
                <m:fPr>
                  <m:ctrlPr>
                    <w:rPr>
                      <w:rFonts w:ascii="Cambria Math" w:hAnsi="Cambria Math"/>
                      <w:i/>
                      <w:color w:val="333333"/>
                      <w:sz w:val="28"/>
                      <w:szCs w:val="28"/>
                    </w:rPr>
                  </m:ctrlPr>
                </m:fPr>
                <m:num>
                  <m:r>
                    <w:rPr>
                      <w:rFonts w:ascii="Cambria Math" w:hAnsi="Cambria Math"/>
                      <w:color w:val="333333"/>
                      <w:sz w:val="28"/>
                      <w:szCs w:val="28"/>
                    </w:rPr>
                    <m:t>14</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-4x+4</m:t>
                  </m:r>
                </m:den>
              </m:f>
              <m:r>
                <w:rPr>
                  <w:rFonts w:ascii="Cambria Math" w:hAnsi="Cambria Math"/>
                  <w:color w:val="333333"/>
                  <w:sz w:val="28"/>
                  <w:szCs w:val="28"/>
                </w:rPr>
                <m:t>;</m:t>
              </m:r>
            </m:oMath>
            <w:r w:rsidRPr="00B506B0">
              <w:rPr>
                <w:color w:val="333333"/>
              </w:rPr>
              <w:t xml:space="preserve">       </w:t>
            </w:r>
            <w:r>
              <w:rPr>
                <w:color w:val="333333"/>
              </w:rPr>
              <w:t xml:space="preserve">б) </w:t>
            </w:r>
            <m:oMath>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3x+1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9</m:t>
                  </m:r>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+6x+1</m:t>
                  </m:r>
                </m:den>
              </m:f>
              <m:r>
                <w:rPr>
                  <w:rFonts w:ascii="Cambria Math" w:hAnsi="Cambria Math"/>
                  <w:color w:val="333333"/>
                  <w:sz w:val="28"/>
                  <w:szCs w:val="28"/>
                </w:rPr>
                <m:t>=2.</m:t>
              </m:r>
            </m:oMath>
          </w:p>
          <w:p w:rsidR="00EB480D" w:rsidRPr="00EB480D" w:rsidRDefault="00EB480D" w:rsidP="00731DD3">
            <w:pPr>
              <w:rPr>
                <w:color w:val="333333"/>
                <w:sz w:val="28"/>
                <w:szCs w:val="28"/>
              </w:rPr>
            </w:pPr>
          </w:p>
          <w:p w:rsidR="00EB480D" w:rsidRPr="00736499" w:rsidRDefault="00EB480D" w:rsidP="00731DD3">
            <w:pPr>
              <w:rPr>
                <w:color w:val="333333"/>
              </w:rPr>
            </w:pPr>
            <w:r w:rsidRPr="00736499">
              <w:rPr>
                <w:color w:val="333333"/>
              </w:rPr>
              <w:t>5. Решите уравнение:</w:t>
            </w:r>
          </w:p>
          <w:p w:rsidR="00EB480D" w:rsidRPr="00736499" w:rsidRDefault="00EB480D" w:rsidP="00731DD3">
            <w:pPr>
              <w:rPr>
                <w:color w:val="333333"/>
              </w:rPr>
            </w:pPr>
            <w:r>
              <w:rPr>
                <w:color w:val="333333"/>
                <w:sz w:val="28"/>
                <w:szCs w:val="28"/>
              </w:rPr>
              <w:t xml:space="preserve">а) </w:t>
            </w:r>
            <m:oMath>
              <m:f>
                <m:fPr>
                  <m:ctrlPr>
                    <w:rPr>
                      <w:rFonts w:ascii="Cambria Math" w:hAnsi="Cambria Math"/>
                      <w:i/>
                      <w:color w:val="333333"/>
                      <w:sz w:val="28"/>
                      <w:szCs w:val="28"/>
                    </w:rPr>
                  </m:ctrlPr>
                </m:fPr>
                <m:num>
                  <m:sSup>
                    <m:sSupPr>
                      <m:ctrlPr>
                        <w:rPr>
                          <w:rFonts w:ascii="Cambria Math" w:hAnsi="Cambria Math"/>
                          <w:i/>
                          <w:color w:val="333333"/>
                          <w:sz w:val="28"/>
                          <w:szCs w:val="28"/>
                        </w:rPr>
                      </m:ctrlPr>
                    </m:sSupPr>
                    <m:e>
                      <m:r>
                        <w:rPr>
                          <w:rFonts w:ascii="Cambria Math" w:hAnsi="Cambria Math"/>
                          <w:color w:val="333333"/>
                          <w:sz w:val="28"/>
                          <w:szCs w:val="28"/>
                          <w:lang w:val="en-US"/>
                        </w:rPr>
                        <m:t>x</m:t>
                      </m:r>
                    </m:e>
                    <m:sup>
                      <m:r>
                        <w:rPr>
                          <w:rFonts w:ascii="Cambria Math" w:hAnsi="Cambria Math"/>
                          <w:color w:val="333333"/>
                          <w:sz w:val="28"/>
                          <w:szCs w:val="28"/>
                        </w:rPr>
                        <m:t>2</m:t>
                      </m:r>
                    </m:sup>
                  </m:sSup>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-9</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12-x</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-9</m:t>
                  </m:r>
                </m:den>
              </m:f>
            </m:oMath>
            <w:r w:rsidRPr="00736499">
              <w:rPr>
                <w:color w:val="333333"/>
                <w:sz w:val="28"/>
                <w:szCs w:val="28"/>
              </w:rPr>
              <w:t>;</w:t>
            </w:r>
            <w:r w:rsidRPr="00EB480D">
              <w:rPr>
                <w:color w:val="333333"/>
                <w:sz w:val="28"/>
                <w:szCs w:val="28"/>
              </w:rPr>
              <w:t xml:space="preserve">      </w:t>
            </w:r>
            <w:r>
              <w:rPr>
                <w:color w:val="333333"/>
                <w:sz w:val="28"/>
                <w:szCs w:val="28"/>
              </w:rPr>
              <w:t xml:space="preserve">б) </w:t>
            </w:r>
            <m:oMath>
              <m:f>
                <m:fPr>
                  <m:ctrlPr>
                    <w:rPr>
                      <w:rFonts w:ascii="Cambria Math" w:hAnsi="Cambria Math"/>
                      <w:i/>
                      <w:color w:val="333333"/>
                      <w:sz w:val="28"/>
                      <w:szCs w:val="28"/>
                    </w:rPr>
                  </m:ctrlPr>
                </m:fPr>
                <m:num>
                  <m:r>
                    <w:rPr>
                      <w:rFonts w:ascii="Cambria Math" w:hAnsi="Cambria Math"/>
                      <w:color w:val="333333"/>
                      <w:sz w:val="28"/>
                      <w:szCs w:val="28"/>
                    </w:rPr>
                    <m:t>6</m:t>
                  </m:r>
                </m:num>
                <m:den>
                  <m:r>
                    <w:rPr>
                      <w:rFonts w:ascii="Cambria Math" w:hAnsi="Cambria Math"/>
                      <w:color w:val="333333"/>
                      <w:sz w:val="28"/>
                      <w:szCs w:val="28"/>
                    </w:rPr>
                    <m:t>x-2</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5</m:t>
                  </m:r>
                </m:num>
                <m:den>
                  <m:r>
                    <w:rPr>
                      <w:rFonts w:ascii="Cambria Math" w:hAnsi="Cambria Math"/>
                      <w:color w:val="333333"/>
                      <w:sz w:val="28"/>
                      <w:szCs w:val="28"/>
                    </w:rPr>
                    <m:t>x</m:t>
                  </m:r>
                </m:den>
              </m:f>
              <m:r>
                <w:rPr>
                  <w:rFonts w:ascii="Cambria Math" w:hAnsi="Cambria Math"/>
                  <w:color w:val="333333"/>
                  <w:sz w:val="28"/>
                  <w:szCs w:val="28"/>
                </w:rPr>
                <m:t>=3.</m:t>
              </m:r>
            </m:oMath>
          </w:p>
        </w:tc>
      </w:tr>
    </w:tbl>
    <w:p w:rsidR="00EB480D" w:rsidRPr="00080A27" w:rsidRDefault="00EB480D" w:rsidP="00EB480D">
      <w:pPr>
        <w:shd w:val="clear" w:color="auto" w:fill="FFFFFF"/>
        <w:jc w:val="center"/>
        <w:rPr>
          <w:color w:val="333333"/>
          <w:sz w:val="32"/>
          <w:szCs w:val="32"/>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9E20E6" w:rsidRDefault="009E20E6" w:rsidP="00EB480D">
      <w:pPr>
        <w:shd w:val="clear" w:color="auto" w:fill="FFFFFF"/>
        <w:jc w:val="both"/>
        <w:rPr>
          <w:color w:val="333333"/>
        </w:rPr>
      </w:pPr>
    </w:p>
    <w:p w:rsidR="009E20E6" w:rsidRPr="00EB480D" w:rsidRDefault="009E20E6"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both"/>
        <w:rPr>
          <w:color w:val="333333"/>
        </w:rPr>
      </w:pPr>
    </w:p>
    <w:p w:rsidR="00EB480D" w:rsidRDefault="00EB480D" w:rsidP="00EB480D">
      <w:pPr>
        <w:shd w:val="clear" w:color="auto" w:fill="FFFFFF"/>
        <w:jc w:val="center"/>
        <w:rPr>
          <w:color w:val="333333"/>
        </w:rPr>
      </w:pPr>
    </w:p>
    <w:p w:rsidR="00B848BE" w:rsidRDefault="00EB480D" w:rsidP="00EB480D">
      <w:pPr>
        <w:shd w:val="clear" w:color="auto" w:fill="FFFFFF"/>
        <w:jc w:val="center"/>
        <w:rPr>
          <w:color w:val="333333"/>
          <w:sz w:val="32"/>
          <w:szCs w:val="32"/>
        </w:rPr>
      </w:pPr>
      <w:r w:rsidRPr="00C53771">
        <w:rPr>
          <w:color w:val="333333"/>
          <w:sz w:val="32"/>
          <w:szCs w:val="32"/>
        </w:rPr>
        <w:t>КОНТРОЛЬНАЯ РАБОТА №5</w:t>
      </w:r>
      <w:r w:rsidR="00B848BE">
        <w:rPr>
          <w:color w:val="333333"/>
          <w:sz w:val="32"/>
          <w:szCs w:val="32"/>
        </w:rPr>
        <w:t xml:space="preserve"> </w:t>
      </w:r>
    </w:p>
    <w:p w:rsidR="00EB480D" w:rsidRPr="00B848BE" w:rsidRDefault="00B848BE" w:rsidP="00EB480D">
      <w:pPr>
        <w:shd w:val="clear" w:color="auto" w:fill="FFFFFF"/>
        <w:jc w:val="center"/>
        <w:rPr>
          <w:color w:val="333333"/>
          <w:sz w:val="32"/>
          <w:szCs w:val="32"/>
        </w:rPr>
      </w:pPr>
      <w:r w:rsidRPr="00B848BE">
        <w:rPr>
          <w:b/>
          <w:color w:val="333333"/>
          <w:sz w:val="32"/>
          <w:szCs w:val="32"/>
        </w:rPr>
        <w:t>по теме «Линейная, квадратичная и дробно-линейная функции»</w:t>
      </w:r>
      <w:r w:rsidR="00EB480D" w:rsidRPr="00C53771">
        <w:rPr>
          <w:color w:val="333333"/>
          <w:sz w:val="32"/>
          <w:szCs w:val="32"/>
        </w:rPr>
        <w:t xml:space="preserve">     </w:t>
      </w:r>
      <w:r w:rsidR="00EB480D">
        <w:rPr>
          <w:color w:val="333333"/>
          <w:sz w:val="32"/>
          <w:szCs w:val="32"/>
        </w:rPr>
        <w:t xml:space="preserve">                                         </w:t>
      </w:r>
      <w:r w:rsidR="00EB480D" w:rsidRPr="00C53771">
        <w:rPr>
          <w:color w:val="333333"/>
          <w:sz w:val="32"/>
          <w:szCs w:val="32"/>
        </w:rPr>
        <w:t>05.04.2018</w:t>
      </w:r>
    </w:p>
    <w:tbl>
      <w:tblPr>
        <w:tblStyle w:val="a4"/>
        <w:tblW w:w="0" w:type="auto"/>
        <w:tblLook w:val="04A0" w:firstRow="1" w:lastRow="0" w:firstColumn="1" w:lastColumn="0" w:noHBand="0" w:noVBand="1"/>
      </w:tblPr>
      <w:tblGrid>
        <w:gridCol w:w="7393"/>
        <w:gridCol w:w="7393"/>
      </w:tblGrid>
      <w:tr w:rsidR="00EB480D" w:rsidTr="00731DD3">
        <w:tc>
          <w:tcPr>
            <w:tcW w:w="7393" w:type="dxa"/>
          </w:tcPr>
          <w:p w:rsidR="00EB480D" w:rsidRPr="001F232F" w:rsidRDefault="00EB480D" w:rsidP="00731DD3">
            <w:pPr>
              <w:jc w:val="center"/>
              <w:rPr>
                <w:color w:val="333333"/>
                <w:sz w:val="32"/>
                <w:szCs w:val="32"/>
              </w:rPr>
            </w:pPr>
            <w:r w:rsidRPr="001F232F">
              <w:rPr>
                <w:color w:val="333333"/>
                <w:sz w:val="32"/>
                <w:szCs w:val="32"/>
                <w:lang w:val="en-US"/>
              </w:rPr>
              <w:t xml:space="preserve">1 </w:t>
            </w:r>
            <w:r w:rsidRPr="001F232F">
              <w:rPr>
                <w:color w:val="333333"/>
                <w:sz w:val="32"/>
                <w:szCs w:val="32"/>
              </w:rPr>
              <w:t>вариант</w:t>
            </w:r>
          </w:p>
        </w:tc>
        <w:tc>
          <w:tcPr>
            <w:tcW w:w="7393" w:type="dxa"/>
          </w:tcPr>
          <w:p w:rsidR="00EB480D" w:rsidRPr="001F232F" w:rsidRDefault="00EB480D" w:rsidP="00731DD3">
            <w:pPr>
              <w:jc w:val="center"/>
              <w:rPr>
                <w:color w:val="333333"/>
                <w:sz w:val="32"/>
                <w:szCs w:val="32"/>
              </w:rPr>
            </w:pPr>
            <w:r w:rsidRPr="001F232F">
              <w:rPr>
                <w:color w:val="333333"/>
                <w:sz w:val="32"/>
                <w:szCs w:val="32"/>
              </w:rPr>
              <w:t>2 вариант</w:t>
            </w:r>
          </w:p>
        </w:tc>
      </w:tr>
      <w:tr w:rsidR="00EB480D" w:rsidRPr="0096637A" w:rsidTr="00731DD3">
        <w:trPr>
          <w:trHeight w:val="739"/>
        </w:trPr>
        <w:tc>
          <w:tcPr>
            <w:tcW w:w="7393" w:type="dxa"/>
          </w:tcPr>
          <w:p w:rsidR="00EB480D" w:rsidRPr="0096637A" w:rsidRDefault="00EB480D" w:rsidP="00731DD3">
            <w:pPr>
              <w:rPr>
                <w:color w:val="333333"/>
              </w:rPr>
            </w:pPr>
            <w:r w:rsidRPr="0096637A">
              <w:rPr>
                <w:color w:val="333333"/>
              </w:rPr>
              <w:t>1.</w:t>
            </w:r>
            <w:r>
              <w:rPr>
                <w:color w:val="333333"/>
              </w:rPr>
              <w:t xml:space="preserve"> Постройте график функции</w:t>
            </w:r>
            <w:r w:rsidRPr="0096637A">
              <w:rPr>
                <w:color w:val="333333"/>
              </w:rPr>
              <w:t>:</w:t>
            </w:r>
          </w:p>
          <w:p w:rsidR="00EB480D" w:rsidRPr="001054F7" w:rsidRDefault="00EB480D" w:rsidP="00731DD3">
            <w:pPr>
              <w:rPr>
                <w:color w:val="333333"/>
              </w:rPr>
            </w:pPr>
            <w:r w:rsidRPr="0096637A">
              <w:rPr>
                <w:color w:val="333333"/>
              </w:rPr>
              <w:t xml:space="preserve">   </w:t>
            </w:r>
            <w:r>
              <w:rPr>
                <w:color w:val="333333"/>
              </w:rPr>
              <w:t xml:space="preserve">а) </w:t>
            </w:r>
            <m:oMath>
              <m:r>
                <w:rPr>
                  <w:rFonts w:ascii="Cambria Math" w:hAnsi="Cambria Math"/>
                  <w:color w:val="333333"/>
                </w:rPr>
                <m:t>y=-3x;</m:t>
              </m:r>
            </m:oMath>
            <w:r w:rsidRPr="001054F7">
              <w:rPr>
                <w:color w:val="333333"/>
              </w:rPr>
              <w:t xml:space="preserve">       </w:t>
            </w:r>
            <w:r>
              <w:rPr>
                <w:color w:val="333333"/>
              </w:rPr>
              <w:t xml:space="preserve">б) </w:t>
            </w:r>
            <m:oMath>
              <m:r>
                <w:rPr>
                  <w:rFonts w:ascii="Cambria Math" w:hAnsi="Cambria Math"/>
                  <w:color w:val="333333"/>
                </w:rPr>
                <m:t>y=2x-1.</m:t>
              </m:r>
            </m:oMath>
          </w:p>
          <w:p w:rsidR="00EB480D" w:rsidRDefault="00EB480D" w:rsidP="00731DD3">
            <w:pPr>
              <w:rPr>
                <w:color w:val="333333"/>
              </w:rPr>
            </w:pPr>
            <w:r>
              <w:rPr>
                <w:color w:val="333333"/>
              </w:rPr>
              <w:t xml:space="preserve">Является ли функция возрастающей (убывающей) на множестве </w:t>
            </w:r>
            <w:r>
              <w:rPr>
                <w:color w:val="333333"/>
                <w:lang w:val="en-US"/>
              </w:rPr>
              <w:t>R</w:t>
            </w:r>
            <w:r>
              <w:rPr>
                <w:color w:val="333333"/>
              </w:rPr>
              <w:t>?</w:t>
            </w:r>
          </w:p>
          <w:p w:rsidR="00EB480D" w:rsidRPr="0096637A" w:rsidRDefault="00EB480D" w:rsidP="00731DD3">
            <w:pPr>
              <w:rPr>
                <w:color w:val="333333"/>
              </w:rPr>
            </w:pPr>
            <w:r>
              <w:rPr>
                <w:color w:val="333333"/>
              </w:rPr>
              <w:t>2. Постройте график функции</w:t>
            </w:r>
            <w:r w:rsidRPr="0096637A">
              <w:rPr>
                <w:color w:val="333333"/>
              </w:rPr>
              <w:t>:</w:t>
            </w:r>
          </w:p>
          <w:p w:rsidR="00EB480D" w:rsidRPr="0096637A" w:rsidRDefault="00EB480D" w:rsidP="00731DD3">
            <w:pPr>
              <w:rPr>
                <w:color w:val="333333"/>
              </w:rPr>
            </w:pPr>
            <w:r w:rsidRPr="0096637A">
              <w:rPr>
                <w:color w:val="333333"/>
              </w:rPr>
              <w:t xml:space="preserve">   </w:t>
            </w:r>
            <w:r>
              <w:rPr>
                <w:color w:val="333333"/>
              </w:rPr>
              <w:t xml:space="preserve">а) </w:t>
            </w:r>
            <m:oMath>
              <m:r>
                <w:rPr>
                  <w:rFonts w:ascii="Cambria Math" w:hAnsi="Cambria Math"/>
                  <w:color w:val="333333"/>
                </w:rPr>
                <m:t>y=-2</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m:t>
              </m:r>
            </m:oMath>
            <w:r w:rsidRPr="0096637A">
              <w:rPr>
                <w:color w:val="333333"/>
              </w:rPr>
              <w:t xml:space="preserve">         </w:t>
            </w:r>
            <w:r>
              <w:rPr>
                <w:color w:val="333333"/>
              </w:rPr>
              <w:t xml:space="preserve">б) </w:t>
            </w:r>
            <m:oMath>
              <m:r>
                <w:rPr>
                  <w:rFonts w:ascii="Cambria Math" w:hAnsi="Cambria Math"/>
                  <w:color w:val="333333"/>
                </w:rPr>
                <m:t>y=(x+</m:t>
              </m:r>
              <m:sSup>
                <m:sSupPr>
                  <m:ctrlPr>
                    <w:rPr>
                      <w:rFonts w:ascii="Cambria Math" w:hAnsi="Cambria Math"/>
                      <w:i/>
                      <w:color w:val="333333"/>
                    </w:rPr>
                  </m:ctrlPr>
                </m:sSupPr>
                <m:e>
                  <m:r>
                    <w:rPr>
                      <w:rFonts w:ascii="Cambria Math" w:hAnsi="Cambria Math"/>
                      <w:color w:val="333333"/>
                    </w:rPr>
                    <m:t>2)</m:t>
                  </m:r>
                </m:e>
                <m:sup>
                  <m:r>
                    <w:rPr>
                      <w:rFonts w:ascii="Cambria Math" w:hAnsi="Cambria Math"/>
                      <w:color w:val="333333"/>
                    </w:rPr>
                    <m:t>2</m:t>
                  </m:r>
                </m:sup>
              </m:sSup>
              <m:r>
                <w:rPr>
                  <w:rFonts w:ascii="Cambria Math" w:hAnsi="Cambria Math"/>
                  <w:color w:val="333333"/>
                </w:rPr>
                <m:t>-1.</m:t>
              </m:r>
            </m:oMath>
          </w:p>
          <w:p w:rsidR="00EB480D" w:rsidRPr="0096637A" w:rsidRDefault="00EB480D" w:rsidP="00731DD3">
            <w:pPr>
              <w:rPr>
                <w:color w:val="333333"/>
              </w:rPr>
            </w:pPr>
            <w:r w:rsidRPr="0096637A">
              <w:rPr>
                <w:color w:val="333333"/>
              </w:rPr>
              <w:t xml:space="preserve"> </w:t>
            </w:r>
            <w:r>
              <w:rPr>
                <w:color w:val="333333"/>
              </w:rPr>
              <w:t xml:space="preserve">Найдите промежутки возрастания (убывания) функции. Укажите значение </w:t>
            </w:r>
            <m:oMath>
              <m:r>
                <w:rPr>
                  <w:rFonts w:ascii="Cambria Math" w:hAnsi="Cambria Math"/>
                  <w:color w:val="333333"/>
                </w:rPr>
                <m:t>x</m:t>
              </m:r>
            </m:oMath>
            <w:r w:rsidRPr="0096637A">
              <w:rPr>
                <w:color w:val="333333"/>
              </w:rPr>
              <w:t>, при котором функция достигает наибольшего (наименьшего) значения.</w:t>
            </w:r>
          </w:p>
          <w:p w:rsidR="00EB480D" w:rsidRPr="001054F7" w:rsidRDefault="00EB480D" w:rsidP="00731DD3">
            <w:pPr>
              <w:rPr>
                <w:color w:val="333333"/>
              </w:rPr>
            </w:pPr>
            <w:r>
              <w:rPr>
                <w:color w:val="333333"/>
              </w:rPr>
              <w:t xml:space="preserve">3. График функции </w:t>
            </w:r>
            <m:oMath>
              <m:r>
                <w:rPr>
                  <w:rFonts w:ascii="Cambria Math" w:hAnsi="Cambria Math"/>
                  <w:color w:val="333333"/>
                </w:rPr>
                <m:t>y=kx+l</m:t>
              </m:r>
            </m:oMath>
            <w:r w:rsidRPr="000B7332">
              <w:rPr>
                <w:color w:val="333333"/>
              </w:rPr>
              <w:t xml:space="preserve"> </w:t>
            </w:r>
            <w:r>
              <w:rPr>
                <w:color w:val="333333"/>
              </w:rPr>
              <w:t>проходит через точки</w:t>
            </w:r>
            <w:proofErr w:type="gramStart"/>
            <w:r>
              <w:rPr>
                <w:color w:val="333333"/>
              </w:rPr>
              <w:t xml:space="preserve">       А</w:t>
            </w:r>
            <w:proofErr w:type="gramEnd"/>
            <w:r>
              <w:rPr>
                <w:color w:val="333333"/>
              </w:rPr>
              <w:t>(0</w:t>
            </w:r>
            <w:r w:rsidRPr="000B7332">
              <w:rPr>
                <w:color w:val="333333"/>
              </w:rPr>
              <w:t>;</w:t>
            </w:r>
            <m:oMath>
              <m:r>
                <w:rPr>
                  <w:rFonts w:ascii="Cambria Math" w:hAnsi="Cambria Math"/>
                  <w:color w:val="333333"/>
                </w:rPr>
                <m:t>-3</m:t>
              </m:r>
            </m:oMath>
            <w:r>
              <w:rPr>
                <w:color w:val="333333"/>
              </w:rPr>
              <w:t xml:space="preserve">) и </w:t>
            </w:r>
            <w:r>
              <w:rPr>
                <w:color w:val="333333"/>
                <w:lang w:val="en-US"/>
              </w:rPr>
              <w:t>B</w:t>
            </w:r>
            <w:r w:rsidRPr="001054F7">
              <w:rPr>
                <w:color w:val="333333"/>
              </w:rPr>
              <w:t>(2;</w:t>
            </w:r>
            <w:r>
              <w:rPr>
                <w:color w:val="333333"/>
              </w:rPr>
              <w:t>1</w:t>
            </w:r>
            <w:r w:rsidRPr="001054F7">
              <w:rPr>
                <w:color w:val="333333"/>
              </w:rPr>
              <w:t>)</w:t>
            </w:r>
            <w:r>
              <w:rPr>
                <w:color w:val="333333"/>
              </w:rPr>
              <w:t xml:space="preserve">. Найдите </w:t>
            </w:r>
            <m:oMath>
              <m:r>
                <w:rPr>
                  <w:rFonts w:ascii="Cambria Math" w:hAnsi="Cambria Math"/>
                  <w:color w:val="333333"/>
                </w:rPr>
                <m:t xml:space="preserve">k </m:t>
              </m:r>
            </m:oMath>
            <w:r>
              <w:rPr>
                <w:color w:val="333333"/>
              </w:rPr>
              <w:t xml:space="preserve">и </w:t>
            </w:r>
            <m:oMath>
              <m:r>
                <w:rPr>
                  <w:rFonts w:ascii="Cambria Math" w:hAnsi="Cambria Math"/>
                  <w:color w:val="333333"/>
                </w:rPr>
                <m:t>l</m:t>
              </m:r>
            </m:oMath>
            <w:r w:rsidRPr="001054F7">
              <w:rPr>
                <w:color w:val="333333"/>
              </w:rPr>
              <w:t>.</w:t>
            </w:r>
          </w:p>
          <w:p w:rsidR="00EB480D" w:rsidRDefault="00EB480D" w:rsidP="00731DD3">
            <w:pPr>
              <w:rPr>
                <w:color w:val="333333"/>
              </w:rPr>
            </w:pPr>
            <w:r>
              <w:rPr>
                <w:color w:val="333333"/>
              </w:rPr>
              <w:t xml:space="preserve">4. Постройте график функции </w:t>
            </w: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-6x+5.</m:t>
              </m:r>
            </m:oMath>
            <w:r>
              <w:rPr>
                <w:color w:val="333333"/>
              </w:rPr>
              <w:t xml:space="preserve"> Определите по графику, на каком числовом промежутке функция принимает отрицательные значения.</w:t>
            </w:r>
          </w:p>
          <w:p w:rsidR="00EB480D" w:rsidRPr="001054F7" w:rsidRDefault="00EB480D" w:rsidP="00731DD3">
            <w:pPr>
              <w:rPr>
                <w:i/>
                <w:color w:val="333333"/>
              </w:rPr>
            </w:pPr>
            <w:r>
              <w:rPr>
                <w:color w:val="333333"/>
              </w:rPr>
              <w:t>5. Выпуская в день на 2 станка больше, чем намечено по плану, завод выпустил 80 станков за 2 дня до срока. Сколько станков в день выпускал завод?</w:t>
            </w:r>
          </w:p>
          <w:p w:rsidR="00EB480D" w:rsidRPr="001054F7" w:rsidRDefault="00EB480D" w:rsidP="00731DD3">
            <w:pPr>
              <w:rPr>
                <w:color w:val="333333"/>
              </w:rPr>
            </w:pPr>
          </w:p>
        </w:tc>
        <w:tc>
          <w:tcPr>
            <w:tcW w:w="7393" w:type="dxa"/>
          </w:tcPr>
          <w:p w:rsidR="00EB480D" w:rsidRPr="0096637A" w:rsidRDefault="00EB480D" w:rsidP="00731DD3">
            <w:pPr>
              <w:rPr>
                <w:color w:val="333333"/>
              </w:rPr>
            </w:pPr>
            <w:r w:rsidRPr="0096637A">
              <w:rPr>
                <w:color w:val="333333"/>
              </w:rPr>
              <w:t>1.</w:t>
            </w:r>
            <w:r>
              <w:rPr>
                <w:color w:val="333333"/>
              </w:rPr>
              <w:t xml:space="preserve"> Постройте график функции</w:t>
            </w:r>
            <w:r w:rsidRPr="0096637A">
              <w:rPr>
                <w:color w:val="333333"/>
              </w:rPr>
              <w:t>:</w:t>
            </w:r>
          </w:p>
          <w:p w:rsidR="00EB480D" w:rsidRPr="001054F7" w:rsidRDefault="00EB480D" w:rsidP="00731DD3">
            <w:pPr>
              <w:rPr>
                <w:color w:val="333333"/>
              </w:rPr>
            </w:pPr>
            <w:r w:rsidRPr="0096637A">
              <w:rPr>
                <w:color w:val="333333"/>
              </w:rPr>
              <w:t xml:space="preserve">   </w:t>
            </w:r>
            <w:r>
              <w:rPr>
                <w:color w:val="333333"/>
              </w:rPr>
              <w:t xml:space="preserve">а) </w:t>
            </w:r>
            <m:oMath>
              <m:r>
                <w:rPr>
                  <w:rFonts w:ascii="Cambria Math" w:hAnsi="Cambria Math"/>
                  <w:color w:val="333333"/>
                </w:rPr>
                <m:t>y=2x;</m:t>
              </m:r>
            </m:oMath>
            <w:r w:rsidRPr="001054F7">
              <w:rPr>
                <w:color w:val="333333"/>
              </w:rPr>
              <w:t xml:space="preserve">       </w:t>
            </w:r>
            <w:r>
              <w:rPr>
                <w:color w:val="333333"/>
              </w:rPr>
              <w:t xml:space="preserve">б) </w:t>
            </w:r>
            <m:oMath>
              <m:r>
                <w:rPr>
                  <w:rFonts w:ascii="Cambria Math" w:hAnsi="Cambria Math"/>
                  <w:color w:val="333333"/>
                </w:rPr>
                <m:t>y=-3x+2.</m:t>
              </m:r>
            </m:oMath>
          </w:p>
          <w:p w:rsidR="00EB480D" w:rsidRDefault="00EB480D" w:rsidP="00731DD3">
            <w:pPr>
              <w:rPr>
                <w:color w:val="333333"/>
              </w:rPr>
            </w:pPr>
            <w:r>
              <w:rPr>
                <w:color w:val="333333"/>
              </w:rPr>
              <w:t xml:space="preserve">Является ли функция возрастающей (убывающей) на множестве </w:t>
            </w:r>
            <w:r>
              <w:rPr>
                <w:color w:val="333333"/>
                <w:lang w:val="en-US"/>
              </w:rPr>
              <w:t>R</w:t>
            </w:r>
            <w:r>
              <w:rPr>
                <w:color w:val="333333"/>
              </w:rPr>
              <w:t>?</w:t>
            </w:r>
          </w:p>
          <w:p w:rsidR="00EB480D" w:rsidRPr="0096637A" w:rsidRDefault="00EB480D" w:rsidP="00731DD3">
            <w:pPr>
              <w:rPr>
                <w:color w:val="333333"/>
              </w:rPr>
            </w:pPr>
            <w:r>
              <w:rPr>
                <w:color w:val="333333"/>
              </w:rPr>
              <w:t>2. Постройте график функции</w:t>
            </w:r>
            <w:r w:rsidRPr="0096637A">
              <w:rPr>
                <w:color w:val="333333"/>
              </w:rPr>
              <w:t>:</w:t>
            </w:r>
          </w:p>
          <w:p w:rsidR="00EB480D" w:rsidRPr="0096637A" w:rsidRDefault="00EB480D" w:rsidP="00731DD3">
            <w:pPr>
              <w:rPr>
                <w:color w:val="333333"/>
              </w:rPr>
            </w:pPr>
            <w:r w:rsidRPr="0096637A">
              <w:rPr>
                <w:color w:val="333333"/>
              </w:rPr>
              <w:t xml:space="preserve">   </w:t>
            </w:r>
            <w:r>
              <w:rPr>
                <w:color w:val="333333"/>
              </w:rPr>
              <w:t xml:space="preserve">а) </w:t>
            </w:r>
            <m:oMath>
              <m:r>
                <w:rPr>
                  <w:rFonts w:ascii="Cambria Math" w:hAnsi="Cambria Math"/>
                  <w:color w:val="333333"/>
                </w:rPr>
                <m:t>y=-3</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m:t>
              </m:r>
            </m:oMath>
            <w:r w:rsidRPr="0096637A">
              <w:rPr>
                <w:color w:val="333333"/>
              </w:rPr>
              <w:t xml:space="preserve">         </w:t>
            </w:r>
            <w:r>
              <w:rPr>
                <w:color w:val="333333"/>
              </w:rPr>
              <w:t xml:space="preserve">б) </w:t>
            </w:r>
            <m:oMath>
              <m:r>
                <w:rPr>
                  <w:rFonts w:ascii="Cambria Math" w:hAnsi="Cambria Math"/>
                  <w:color w:val="333333"/>
                </w:rPr>
                <m:t>y=(x-</m:t>
              </m:r>
              <m:sSup>
                <m:sSupPr>
                  <m:ctrlPr>
                    <w:rPr>
                      <w:rFonts w:ascii="Cambria Math" w:hAnsi="Cambria Math"/>
                      <w:i/>
                      <w:color w:val="333333"/>
                    </w:rPr>
                  </m:ctrlPr>
                </m:sSupPr>
                <m:e>
                  <m:r>
                    <w:rPr>
                      <w:rFonts w:ascii="Cambria Math" w:hAnsi="Cambria Math"/>
                      <w:color w:val="333333"/>
                    </w:rPr>
                    <m:t>1)</m:t>
                  </m:r>
                </m:e>
                <m:sup>
                  <m:r>
                    <w:rPr>
                      <w:rFonts w:ascii="Cambria Math" w:hAnsi="Cambria Math"/>
                      <w:color w:val="333333"/>
                    </w:rPr>
                    <m:t>2</m:t>
                  </m:r>
                </m:sup>
              </m:sSup>
              <m:r>
                <w:rPr>
                  <w:rFonts w:ascii="Cambria Math" w:hAnsi="Cambria Math"/>
                  <w:color w:val="333333"/>
                </w:rPr>
                <m:t>-4.</m:t>
              </m:r>
            </m:oMath>
          </w:p>
          <w:p w:rsidR="00EB480D" w:rsidRPr="0096637A" w:rsidRDefault="00EB480D" w:rsidP="00731DD3">
            <w:pPr>
              <w:rPr>
                <w:color w:val="333333"/>
              </w:rPr>
            </w:pPr>
            <w:r w:rsidRPr="0096637A">
              <w:rPr>
                <w:color w:val="333333"/>
              </w:rPr>
              <w:t xml:space="preserve"> </w:t>
            </w:r>
            <w:r>
              <w:rPr>
                <w:color w:val="333333"/>
              </w:rPr>
              <w:t xml:space="preserve">Найдите промежутки возрастания (убывания) функции. Укажите значение </w:t>
            </w:r>
            <m:oMath>
              <m:r>
                <w:rPr>
                  <w:rFonts w:ascii="Cambria Math" w:hAnsi="Cambria Math"/>
                  <w:color w:val="333333"/>
                </w:rPr>
                <m:t>x</m:t>
              </m:r>
            </m:oMath>
            <w:r w:rsidRPr="0096637A">
              <w:rPr>
                <w:color w:val="333333"/>
              </w:rPr>
              <w:t>, при котором функция достигает наибольшего (наименьшего) значения.</w:t>
            </w:r>
          </w:p>
          <w:p w:rsidR="00EB480D" w:rsidRPr="001054F7" w:rsidRDefault="00EB480D" w:rsidP="00731DD3">
            <w:pPr>
              <w:rPr>
                <w:color w:val="333333"/>
              </w:rPr>
            </w:pPr>
            <w:r>
              <w:rPr>
                <w:color w:val="333333"/>
              </w:rPr>
              <w:t xml:space="preserve">3. График функции </w:t>
            </w:r>
            <m:oMath>
              <m:r>
                <w:rPr>
                  <w:rFonts w:ascii="Cambria Math" w:hAnsi="Cambria Math"/>
                  <w:color w:val="333333"/>
                </w:rPr>
                <m:t>y=kx+l</m:t>
              </m:r>
            </m:oMath>
            <w:r w:rsidRPr="000B7332">
              <w:rPr>
                <w:color w:val="333333"/>
              </w:rPr>
              <w:t xml:space="preserve"> </w:t>
            </w:r>
            <w:r>
              <w:rPr>
                <w:color w:val="333333"/>
              </w:rPr>
              <w:t>проходит через точки</w:t>
            </w:r>
            <w:proofErr w:type="gramStart"/>
            <w:r>
              <w:rPr>
                <w:color w:val="333333"/>
              </w:rPr>
              <w:t xml:space="preserve"> А</w:t>
            </w:r>
            <w:proofErr w:type="gramEnd"/>
            <w:r>
              <w:rPr>
                <w:color w:val="333333"/>
              </w:rPr>
              <w:t>(0</w:t>
            </w:r>
            <w:r w:rsidRPr="000B7332">
              <w:rPr>
                <w:color w:val="333333"/>
              </w:rPr>
              <w:t>;</w:t>
            </w:r>
            <w:r>
              <w:rPr>
                <w:color w:val="333333"/>
              </w:rPr>
              <w:t xml:space="preserve">5) и </w:t>
            </w:r>
            <w:r>
              <w:rPr>
                <w:color w:val="333333"/>
                <w:lang w:val="en-US"/>
              </w:rPr>
              <w:t>B</w:t>
            </w:r>
            <w:r w:rsidRPr="001054F7">
              <w:rPr>
                <w:color w:val="333333"/>
              </w:rPr>
              <w:t>(2;</w:t>
            </w:r>
            <w:r>
              <w:rPr>
                <w:color w:val="333333"/>
              </w:rPr>
              <w:t>1</w:t>
            </w:r>
            <w:r w:rsidRPr="001054F7">
              <w:rPr>
                <w:color w:val="333333"/>
              </w:rPr>
              <w:t>)</w:t>
            </w:r>
            <w:r>
              <w:rPr>
                <w:color w:val="333333"/>
              </w:rPr>
              <w:t xml:space="preserve">. Найдите </w:t>
            </w:r>
            <m:oMath>
              <m:r>
                <w:rPr>
                  <w:rFonts w:ascii="Cambria Math" w:hAnsi="Cambria Math"/>
                  <w:color w:val="333333"/>
                </w:rPr>
                <m:t xml:space="preserve">k </m:t>
              </m:r>
            </m:oMath>
            <w:r>
              <w:rPr>
                <w:color w:val="333333"/>
              </w:rPr>
              <w:t xml:space="preserve">и </w:t>
            </w:r>
            <m:oMath>
              <m:r>
                <w:rPr>
                  <w:rFonts w:ascii="Cambria Math" w:hAnsi="Cambria Math"/>
                  <w:color w:val="333333"/>
                </w:rPr>
                <m:t>l</m:t>
              </m:r>
            </m:oMath>
            <w:r w:rsidRPr="001054F7">
              <w:rPr>
                <w:color w:val="333333"/>
              </w:rPr>
              <w:t>.</w:t>
            </w:r>
          </w:p>
          <w:p w:rsidR="00EB480D" w:rsidRDefault="00EB480D" w:rsidP="00731DD3">
            <w:pPr>
              <w:rPr>
                <w:color w:val="333333"/>
              </w:rPr>
            </w:pPr>
            <w:r>
              <w:rPr>
                <w:color w:val="333333"/>
              </w:rPr>
              <w:t xml:space="preserve">4. Постройте график функции </w:t>
            </w: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+4x-3.</m:t>
              </m:r>
            </m:oMath>
            <w:r>
              <w:rPr>
                <w:color w:val="333333"/>
              </w:rPr>
              <w:t xml:space="preserve"> Определите по графику, на каком числовом промежутке функция принимает положительные значения.</w:t>
            </w:r>
          </w:p>
          <w:p w:rsidR="00EB480D" w:rsidRPr="001054F7" w:rsidRDefault="00EB480D" w:rsidP="00731DD3">
            <w:pPr>
              <w:rPr>
                <w:i/>
                <w:color w:val="333333"/>
              </w:rPr>
            </w:pPr>
            <w:r>
              <w:rPr>
                <w:color w:val="333333"/>
              </w:rPr>
              <w:t xml:space="preserve">5. Поезд был задержан на станции на 12 мин. Чтобы пройти участок пути в 60 км без опоздания, машинист увеличил скорость поезда на 10 </w:t>
            </w:r>
            <w:proofErr w:type="gramStart"/>
            <w:r>
              <w:rPr>
                <w:color w:val="333333"/>
              </w:rPr>
              <w:t>км</w:t>
            </w:r>
            <w:proofErr w:type="gramEnd"/>
            <w:r w:rsidRPr="001054F7">
              <w:rPr>
                <w:color w:val="333333"/>
              </w:rPr>
              <w:t>/</w:t>
            </w:r>
            <w:r>
              <w:rPr>
                <w:color w:val="333333"/>
              </w:rPr>
              <w:t xml:space="preserve">ч. С </w:t>
            </w:r>
            <w:proofErr w:type="gramStart"/>
            <w:r>
              <w:rPr>
                <w:color w:val="333333"/>
              </w:rPr>
              <w:t>какой</w:t>
            </w:r>
            <w:proofErr w:type="gramEnd"/>
            <w:r>
              <w:rPr>
                <w:color w:val="333333"/>
              </w:rPr>
              <w:t xml:space="preserve"> скоростью шёл поезд?</w:t>
            </w:r>
          </w:p>
          <w:p w:rsidR="00EB480D" w:rsidRPr="0096637A" w:rsidRDefault="00EB480D" w:rsidP="00731DD3">
            <w:pPr>
              <w:rPr>
                <w:color w:val="333333"/>
              </w:rPr>
            </w:pPr>
          </w:p>
        </w:tc>
      </w:tr>
    </w:tbl>
    <w:p w:rsidR="00EB480D" w:rsidRPr="0096637A" w:rsidRDefault="00EB480D" w:rsidP="00EB480D">
      <w:pPr>
        <w:shd w:val="clear" w:color="auto" w:fill="FFFFFF"/>
        <w:rPr>
          <w:color w:val="333333"/>
          <w:sz w:val="32"/>
          <w:szCs w:val="32"/>
        </w:rPr>
      </w:pPr>
    </w:p>
    <w:p w:rsidR="00EB480D" w:rsidRPr="0096637A" w:rsidRDefault="00EB480D" w:rsidP="00EB480D">
      <w:pPr>
        <w:shd w:val="clear" w:color="auto" w:fill="FFFFFF"/>
        <w:rPr>
          <w:color w:val="333333"/>
          <w:sz w:val="32"/>
          <w:szCs w:val="32"/>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936796" w:rsidRDefault="00EB480D" w:rsidP="00EB480D">
      <w:pPr>
        <w:shd w:val="clear" w:color="auto" w:fill="FFFFFF"/>
        <w:jc w:val="center"/>
        <w:rPr>
          <w:color w:val="333333"/>
          <w:sz w:val="32"/>
          <w:szCs w:val="32"/>
        </w:rPr>
      </w:pPr>
      <w:r w:rsidRPr="00936796">
        <w:rPr>
          <w:color w:val="333333"/>
          <w:sz w:val="32"/>
          <w:szCs w:val="32"/>
        </w:rPr>
        <w:t xml:space="preserve">КОНТРОЛЬНАЯ РАБОТА №6 </w:t>
      </w:r>
      <w:r w:rsidR="00B848BE">
        <w:rPr>
          <w:b/>
          <w:color w:val="333333"/>
          <w:sz w:val="32"/>
          <w:szCs w:val="32"/>
        </w:rPr>
        <w:t xml:space="preserve">по теме «Системы </w:t>
      </w:r>
      <w:r w:rsidR="00B848BE" w:rsidRPr="00B848BE">
        <w:rPr>
          <w:b/>
          <w:color w:val="333333"/>
          <w:sz w:val="32"/>
          <w:szCs w:val="32"/>
        </w:rPr>
        <w:t>рациональных уравнений»</w:t>
      </w:r>
      <w:r w:rsidRPr="00936796">
        <w:rPr>
          <w:color w:val="333333"/>
          <w:sz w:val="32"/>
          <w:szCs w:val="32"/>
        </w:rPr>
        <w:t xml:space="preserve">           </w:t>
      </w:r>
      <w:r w:rsidRPr="00B848BE">
        <w:rPr>
          <w:color w:val="333333"/>
          <w:sz w:val="32"/>
          <w:szCs w:val="32"/>
        </w:rPr>
        <w:t xml:space="preserve">         </w:t>
      </w:r>
      <w:r w:rsidRPr="00936796">
        <w:rPr>
          <w:color w:val="333333"/>
          <w:sz w:val="32"/>
          <w:szCs w:val="32"/>
        </w:rPr>
        <w:t>24.05.2018</w:t>
      </w:r>
    </w:p>
    <w:tbl>
      <w:tblPr>
        <w:tblStyle w:val="a4"/>
        <w:tblW w:w="14992" w:type="dxa"/>
        <w:tblLook w:val="04A0" w:firstRow="1" w:lastRow="0" w:firstColumn="1" w:lastColumn="0" w:noHBand="0" w:noVBand="1"/>
      </w:tblPr>
      <w:tblGrid>
        <w:gridCol w:w="7479"/>
        <w:gridCol w:w="7513"/>
      </w:tblGrid>
      <w:tr w:rsidR="00EB480D" w:rsidTr="00731DD3">
        <w:tc>
          <w:tcPr>
            <w:tcW w:w="7479" w:type="dxa"/>
          </w:tcPr>
          <w:p w:rsidR="00EB480D" w:rsidRPr="001F232F" w:rsidRDefault="00EB480D" w:rsidP="00731DD3">
            <w:pPr>
              <w:jc w:val="center"/>
              <w:rPr>
                <w:color w:val="333333"/>
                <w:sz w:val="32"/>
                <w:szCs w:val="32"/>
              </w:rPr>
            </w:pPr>
            <w:r w:rsidRPr="001F232F">
              <w:rPr>
                <w:color w:val="333333"/>
                <w:sz w:val="32"/>
                <w:szCs w:val="32"/>
                <w:lang w:val="en-US"/>
              </w:rPr>
              <w:t xml:space="preserve">1 </w:t>
            </w:r>
            <w:r w:rsidRPr="001F232F">
              <w:rPr>
                <w:color w:val="333333"/>
                <w:sz w:val="32"/>
                <w:szCs w:val="32"/>
              </w:rPr>
              <w:t>вариант</w:t>
            </w:r>
          </w:p>
        </w:tc>
        <w:tc>
          <w:tcPr>
            <w:tcW w:w="7513" w:type="dxa"/>
          </w:tcPr>
          <w:p w:rsidR="00EB480D" w:rsidRPr="001F232F" w:rsidRDefault="00EB480D" w:rsidP="00731DD3">
            <w:pPr>
              <w:jc w:val="center"/>
              <w:rPr>
                <w:color w:val="333333"/>
                <w:sz w:val="32"/>
                <w:szCs w:val="32"/>
              </w:rPr>
            </w:pPr>
            <w:r w:rsidRPr="001F232F">
              <w:rPr>
                <w:color w:val="333333"/>
                <w:sz w:val="32"/>
                <w:szCs w:val="32"/>
              </w:rPr>
              <w:t>2 вариант</w:t>
            </w:r>
          </w:p>
        </w:tc>
      </w:tr>
      <w:tr w:rsidR="00EB480D" w:rsidTr="00731DD3">
        <w:trPr>
          <w:trHeight w:val="1190"/>
        </w:trPr>
        <w:tc>
          <w:tcPr>
            <w:tcW w:w="7479" w:type="dxa"/>
          </w:tcPr>
          <w:p w:rsidR="00EB480D" w:rsidRPr="00C8289D" w:rsidRDefault="00EB480D" w:rsidP="00731DD3">
            <w:pPr>
              <w:rPr>
                <w:color w:val="333333"/>
              </w:rPr>
            </w:pPr>
            <w:r>
              <w:rPr>
                <w:color w:val="333333"/>
              </w:rPr>
              <w:t xml:space="preserve">1.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lang w:val="en-US"/>
                        </w:rPr>
                        <m:t>x</m:t>
                      </m:r>
                      <m:r>
                        <w:rPr>
                          <w:rFonts w:ascii="Cambria Math" w:hAnsi="Cambria Math"/>
                          <w:color w:val="333333"/>
                        </w:rPr>
                        <m:t>+</m:t>
                      </m:r>
                      <m:r>
                        <w:rPr>
                          <w:rFonts w:ascii="Cambria Math" w:hAnsi="Cambria Math"/>
                          <w:color w:val="333333"/>
                          <w:lang w:val="en-US"/>
                        </w:rPr>
                        <m:t>y</m:t>
                      </m:r>
                      <m:r>
                        <w:rPr>
                          <w:rFonts w:ascii="Cambria Math" w:hAnsi="Cambria Math"/>
                          <w:color w:val="333333"/>
                        </w:rPr>
                        <m:t>=-2,</m:t>
                      </m:r>
                    </m:e>
                    <m:e>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-2xy+</m:t>
                      </m:r>
                      <m:sSup>
                        <m:sSupPr>
                          <m:ctrlPr>
                            <w:rPr>
                              <w:rFonts w:ascii="Cambria Math" w:hAnsi="Cambria Math"/>
                              <w:i/>
                              <w:color w:val="333333"/>
                            </w:rPr>
                          </m:ctrlPr>
                        </m:sSupPr>
                        <m:e>
                          <m:r>
                            <w:rPr>
                              <w:rFonts w:ascii="Cambria Math" w:hAnsi="Cambria Math"/>
                              <w:color w:val="333333"/>
                            </w:rPr>
                            <m:t>y</m:t>
                          </m:r>
                        </m:e>
                        <m:sup>
                          <m:r>
                            <w:rPr>
                              <w:rFonts w:ascii="Cambria Math" w:hAnsi="Cambria Math"/>
                              <w:color w:val="333333"/>
                            </w:rPr>
                            <m:t>2</m:t>
                          </m:r>
                        </m:sup>
                      </m:sSup>
                      <m:r>
                        <w:rPr>
                          <w:rFonts w:ascii="Cambria Math" w:hAnsi="Cambria Math"/>
                          <w:color w:val="333333"/>
                        </w:rPr>
                        <m:t>=16.</m:t>
                      </m:r>
                    </m:e>
                  </m:eqArr>
                </m:e>
              </m:d>
            </m:oMath>
          </w:p>
          <w:p w:rsidR="00EB480D" w:rsidRPr="00C8289D" w:rsidRDefault="00EB480D" w:rsidP="00731DD3">
            <w:pPr>
              <w:rPr>
                <w:color w:val="333333"/>
              </w:rPr>
            </w:pPr>
            <w:r w:rsidRPr="00C8289D">
              <w:rPr>
                <w:color w:val="333333"/>
              </w:rPr>
              <w:t xml:space="preserve">2. </w:t>
            </w:r>
            <w:r>
              <w:rPr>
                <w:color w:val="333333"/>
              </w:rPr>
              <w:t>Решите графическим способом систему уравнений</w:t>
            </w:r>
            <w:r w:rsidRPr="00C8289D">
              <w:rPr>
                <w:color w:val="333333"/>
              </w:rPr>
              <w:t>:</w:t>
            </w:r>
          </w:p>
          <w:p w:rsidR="00EB480D" w:rsidRPr="00D44D27" w:rsidRDefault="00EB480D" w:rsidP="00731DD3">
            <w:pPr>
              <w:rPr>
                <w:color w:val="333333"/>
              </w:rPr>
            </w:pPr>
            <w:r>
              <w:rPr>
                <w:color w:val="333333"/>
              </w:rPr>
              <w:t xml:space="preserve">а)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lang w:val="en-US"/>
                        </w:rPr>
                        <m:t>y</m:t>
                      </m:r>
                      <m:r>
                        <w:rPr>
                          <w:rFonts w:ascii="Cambria Math" w:hAnsi="Cambria Math"/>
                          <w:color w:val="333333"/>
                        </w:rPr>
                        <m:t>=0,5</m:t>
                      </m:r>
                      <m:r>
                        <w:rPr>
                          <w:rFonts w:ascii="Cambria Math" w:hAnsi="Cambria Math"/>
                          <w:color w:val="333333"/>
                          <w:lang w:val="en-US"/>
                        </w:rPr>
                        <m:t>x</m:t>
                      </m:r>
                      <m:r>
                        <w:rPr>
                          <w:rFonts w:ascii="Cambria Math" w:hAnsi="Cambria Math"/>
                          <w:color w:val="333333"/>
                        </w:rPr>
                        <m:t>+3,</m:t>
                      </m:r>
                    </m:e>
                    <m:e>
                      <m:r>
                        <w:rPr>
                          <w:rFonts w:ascii="Cambria Math" w:hAnsi="Cambria Math"/>
                          <w:color w:val="333333"/>
                        </w:rPr>
                        <m:t>y=2x-3;</m:t>
                      </m:r>
                    </m:e>
                  </m:eqArr>
                </m:e>
              </m:d>
            </m:oMath>
            <w:r w:rsidRPr="00C8289D">
              <w:rPr>
                <w:color w:val="333333"/>
              </w:rPr>
              <w:t xml:space="preserve">       </w:t>
            </w:r>
            <w:r>
              <w:rPr>
                <w:color w:val="333333"/>
              </w:rPr>
              <w:t xml:space="preserve">б)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y=x+2,</m:t>
                      </m:r>
                    </m:e>
                    <m:e>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-6x+8.</m:t>
                      </m:r>
                    </m:e>
                  </m:eqArr>
                </m:e>
              </m:d>
            </m:oMath>
          </w:p>
          <w:p w:rsidR="00EB480D" w:rsidRDefault="00EB480D" w:rsidP="00731DD3">
            <w:pPr>
              <w:rPr>
                <w:color w:val="333333"/>
              </w:rPr>
            </w:pPr>
            <w:r w:rsidRPr="00C8289D">
              <w:rPr>
                <w:color w:val="333333"/>
              </w:rPr>
              <w:t>3</w:t>
            </w:r>
            <w:r>
              <w:rPr>
                <w:color w:val="333333"/>
              </w:rPr>
              <w:t xml:space="preserve">. При каких значениях </w:t>
            </w:r>
            <m:oMath>
              <m:r>
                <w:rPr>
                  <w:rFonts w:ascii="Cambria Math" w:hAnsi="Cambria Math"/>
                  <w:color w:val="333333"/>
                </w:rPr>
                <m:t>b, c, k</m:t>
              </m:r>
            </m:oMath>
            <w:r w:rsidRPr="00C8289D">
              <w:rPr>
                <w:color w:val="333333"/>
              </w:rPr>
              <w:t xml:space="preserve"> </w:t>
            </w:r>
            <w:r>
              <w:rPr>
                <w:color w:val="333333"/>
              </w:rPr>
              <w:t>и</w:t>
            </w:r>
            <w:r w:rsidRPr="00C8289D">
              <w:rPr>
                <w:color w:val="333333"/>
              </w:rPr>
              <w:t xml:space="preserve"> </w:t>
            </w:r>
            <m:oMath>
              <m:r>
                <w:rPr>
                  <w:rFonts w:ascii="Cambria Math" w:hAnsi="Cambria Math"/>
                  <w:color w:val="333333"/>
                </w:rPr>
                <m:t>l</m:t>
              </m:r>
            </m:oMath>
            <w:r w:rsidRPr="00C8289D">
              <w:rPr>
                <w:color w:val="333333"/>
              </w:rPr>
              <w:t xml:space="preserve"> </w:t>
            </w:r>
            <w:r>
              <w:rPr>
                <w:color w:val="333333"/>
              </w:rPr>
              <w:t xml:space="preserve">графики функций </w:t>
            </w:r>
            <m:oMath>
              <m:r>
                <w:rPr>
                  <w:rFonts w:ascii="Cambria Math" w:hAnsi="Cambria Math"/>
                  <w:color w:val="333333"/>
                </w:rPr>
                <m:t>y=kx+l</m:t>
              </m:r>
            </m:oMath>
            <w:r w:rsidRPr="00C8289D">
              <w:rPr>
                <w:color w:val="333333"/>
              </w:rPr>
              <w:t xml:space="preserve"> </w:t>
            </w:r>
            <w:r>
              <w:rPr>
                <w:color w:val="333333"/>
              </w:rPr>
              <w:t xml:space="preserve">и </w:t>
            </w: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+bx+c</m:t>
              </m:r>
            </m:oMath>
            <w:r w:rsidRPr="00C8289D">
              <w:rPr>
                <w:color w:val="333333"/>
              </w:rPr>
              <w:t xml:space="preserve"> </w:t>
            </w:r>
            <w:r>
              <w:rPr>
                <w:color w:val="333333"/>
              </w:rPr>
              <w:t>пересекаются в точках</w:t>
            </w:r>
            <w:proofErr w:type="gramStart"/>
            <w:r>
              <w:rPr>
                <w:color w:val="333333"/>
              </w:rPr>
              <w:t xml:space="preserve"> А</w:t>
            </w:r>
            <w:proofErr w:type="gramEnd"/>
            <w:r>
              <w:rPr>
                <w:color w:val="333333"/>
              </w:rPr>
              <w:t>(6</w:t>
            </w:r>
            <w:r w:rsidRPr="00D44D27">
              <w:rPr>
                <w:color w:val="333333"/>
              </w:rPr>
              <w:t xml:space="preserve">;4) </w:t>
            </w:r>
            <w:r>
              <w:rPr>
                <w:color w:val="333333"/>
              </w:rPr>
              <w:t>и В(4</w:t>
            </w:r>
            <w:r w:rsidRPr="00D44D27">
              <w:rPr>
                <w:color w:val="333333"/>
              </w:rPr>
              <w:t>;10)</w:t>
            </w:r>
            <w:r>
              <w:rPr>
                <w:color w:val="333333"/>
              </w:rPr>
              <w:t>?</w:t>
            </w:r>
          </w:p>
          <w:p w:rsidR="00EB480D" w:rsidRDefault="00EB480D" w:rsidP="00731DD3">
            <w:pPr>
              <w:ind w:right="-108"/>
              <w:rPr>
                <w:color w:val="333333"/>
              </w:rPr>
            </w:pPr>
            <w:r>
              <w:rPr>
                <w:color w:val="333333"/>
              </w:rPr>
              <w:t>4. Диагональ прямоугольника равна 10 см, а его периметр равен 28 см. Найдите стороны прямоугольника.</w:t>
            </w:r>
          </w:p>
          <w:p w:rsidR="00EB480D" w:rsidRPr="00D44D27" w:rsidRDefault="00EB480D" w:rsidP="00731DD3">
            <w:pPr>
              <w:rPr>
                <w:color w:val="333333"/>
              </w:rPr>
            </w:pPr>
            <w:r>
              <w:rPr>
                <w:color w:val="333333"/>
              </w:rPr>
              <w:t xml:space="preserve">5.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xy=-12,</m:t>
                      </m:r>
                    </m:e>
                    <m:e>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m:t>
                      </m:r>
                      <m:sSup>
                        <m:sSupPr>
                          <m:ctrlPr>
                            <w:rPr>
                              <w:rFonts w:ascii="Cambria Math" w:hAnsi="Cambria Math"/>
                              <w:i/>
                              <w:color w:val="333333"/>
                            </w:rPr>
                          </m:ctrlPr>
                        </m:sSupPr>
                        <m:e>
                          <m:r>
                            <w:rPr>
                              <w:rFonts w:ascii="Cambria Math" w:hAnsi="Cambria Math"/>
                              <w:color w:val="333333"/>
                            </w:rPr>
                            <m:t>y</m:t>
                          </m:r>
                        </m:e>
                        <m:sup>
                          <m:r>
                            <w:rPr>
                              <w:rFonts w:ascii="Cambria Math" w:hAnsi="Cambria Math"/>
                              <w:color w:val="333333"/>
                            </w:rPr>
                            <m:t>2</m:t>
                          </m:r>
                        </m:sup>
                      </m:sSup>
                      <m:r>
                        <w:rPr>
                          <w:rFonts w:ascii="Cambria Math" w:hAnsi="Cambria Math"/>
                          <w:color w:val="333333"/>
                        </w:rPr>
                        <m:t>=25.</m:t>
                      </m:r>
                    </m:e>
                  </m:eqArr>
                </m:e>
              </m:d>
            </m:oMath>
          </w:p>
        </w:tc>
        <w:tc>
          <w:tcPr>
            <w:tcW w:w="7513" w:type="dxa"/>
          </w:tcPr>
          <w:p w:rsidR="00EB480D" w:rsidRPr="00C8289D" w:rsidRDefault="00EB480D" w:rsidP="00731DD3">
            <w:pPr>
              <w:rPr>
                <w:color w:val="333333"/>
              </w:rPr>
            </w:pPr>
            <w:r>
              <w:rPr>
                <w:color w:val="333333"/>
              </w:rPr>
              <w:t xml:space="preserve">1.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lang w:val="en-US"/>
                        </w:rPr>
                        <m:t>x</m:t>
                      </m:r>
                      <m:r>
                        <w:rPr>
                          <w:rFonts w:ascii="Cambria Math" w:hAnsi="Cambria Math"/>
                          <w:color w:val="333333"/>
                        </w:rPr>
                        <m:t>-</m:t>
                      </m:r>
                      <m:r>
                        <w:rPr>
                          <w:rFonts w:ascii="Cambria Math" w:hAnsi="Cambria Math"/>
                          <w:color w:val="333333"/>
                          <w:lang w:val="en-US"/>
                        </w:rPr>
                        <m:t>y</m:t>
                      </m:r>
                      <m:r>
                        <w:rPr>
                          <w:rFonts w:ascii="Cambria Math" w:hAnsi="Cambria Math"/>
                          <w:color w:val="333333"/>
                        </w:rPr>
                        <m:t>=4,</m:t>
                      </m:r>
                    </m:e>
                    <m:e>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+2xy+</m:t>
                      </m:r>
                      <m:sSup>
                        <m:sSupPr>
                          <m:ctrlPr>
                            <w:rPr>
                              <w:rFonts w:ascii="Cambria Math" w:hAnsi="Cambria Math"/>
                              <w:i/>
                              <w:color w:val="333333"/>
                            </w:rPr>
                          </m:ctrlPr>
                        </m:sSupPr>
                        <m:e>
                          <m:r>
                            <w:rPr>
                              <w:rFonts w:ascii="Cambria Math" w:hAnsi="Cambria Math"/>
                              <w:color w:val="333333"/>
                            </w:rPr>
                            <m:t>y</m:t>
                          </m:r>
                        </m:e>
                        <m:sup>
                          <m:r>
                            <w:rPr>
                              <w:rFonts w:ascii="Cambria Math" w:hAnsi="Cambria Math"/>
                              <w:color w:val="333333"/>
                            </w:rPr>
                            <m:t>2</m:t>
                          </m:r>
                        </m:sup>
                      </m:sSup>
                      <m:r>
                        <w:rPr>
                          <w:rFonts w:ascii="Cambria Math" w:hAnsi="Cambria Math"/>
                          <w:color w:val="333333"/>
                        </w:rPr>
                        <m:t>=4.</m:t>
                      </m:r>
                    </m:e>
                  </m:eqArr>
                </m:e>
              </m:d>
            </m:oMath>
          </w:p>
          <w:p w:rsidR="00EB480D" w:rsidRPr="00C8289D" w:rsidRDefault="00EB480D" w:rsidP="00731DD3">
            <w:pPr>
              <w:rPr>
                <w:color w:val="333333"/>
              </w:rPr>
            </w:pPr>
            <w:r w:rsidRPr="00C8289D">
              <w:rPr>
                <w:color w:val="333333"/>
              </w:rPr>
              <w:t xml:space="preserve">2. </w:t>
            </w:r>
            <w:r>
              <w:rPr>
                <w:color w:val="333333"/>
              </w:rPr>
              <w:t>Решите графическим способом систему уравнений</w:t>
            </w:r>
            <w:r w:rsidRPr="00C8289D">
              <w:rPr>
                <w:color w:val="333333"/>
              </w:rPr>
              <w:t>:</w:t>
            </w:r>
          </w:p>
          <w:p w:rsidR="00EB480D" w:rsidRPr="00D44D27" w:rsidRDefault="00EB480D" w:rsidP="00731DD3">
            <w:pPr>
              <w:rPr>
                <w:color w:val="333333"/>
              </w:rPr>
            </w:pPr>
            <w:r>
              <w:rPr>
                <w:color w:val="333333"/>
              </w:rPr>
              <w:t xml:space="preserve">а)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lang w:val="en-US"/>
                        </w:rPr>
                        <m:t>y</m:t>
                      </m:r>
                      <m:r>
                        <w:rPr>
                          <w:rFonts w:ascii="Cambria Math" w:hAnsi="Cambria Math"/>
                          <w:color w:val="333333"/>
                        </w:rPr>
                        <m:t>=0,5</m:t>
                      </m:r>
                      <m:r>
                        <w:rPr>
                          <w:rFonts w:ascii="Cambria Math" w:hAnsi="Cambria Math"/>
                          <w:color w:val="333333"/>
                          <w:lang w:val="en-US"/>
                        </w:rPr>
                        <m:t>x</m:t>
                      </m:r>
                      <m:r>
                        <w:rPr>
                          <w:rFonts w:ascii="Cambria Math" w:hAnsi="Cambria Math"/>
                          <w:color w:val="333333"/>
                        </w:rPr>
                        <m:t>+5,</m:t>
                      </m:r>
                    </m:e>
                    <m:e>
                      <m:r>
                        <w:rPr>
                          <w:rFonts w:ascii="Cambria Math" w:hAnsi="Cambria Math"/>
                          <w:color w:val="333333"/>
                        </w:rPr>
                        <m:t>y=3x-5;</m:t>
                      </m:r>
                    </m:e>
                  </m:eqArr>
                </m:e>
              </m:d>
            </m:oMath>
            <w:r w:rsidRPr="00C8289D">
              <w:rPr>
                <w:color w:val="333333"/>
              </w:rPr>
              <w:t xml:space="preserve">       </w:t>
            </w:r>
            <w:r>
              <w:rPr>
                <w:color w:val="333333"/>
              </w:rPr>
              <w:t xml:space="preserve">б)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y=x-1,</m:t>
                      </m:r>
                    </m:e>
                    <m:e>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+2x-3.</m:t>
                      </m:r>
                    </m:e>
                  </m:eqArr>
                </m:e>
              </m:d>
            </m:oMath>
          </w:p>
          <w:p w:rsidR="00EB480D" w:rsidRDefault="00EB480D" w:rsidP="00731DD3">
            <w:pPr>
              <w:rPr>
                <w:color w:val="333333"/>
              </w:rPr>
            </w:pPr>
            <w:r w:rsidRPr="00C8289D">
              <w:rPr>
                <w:color w:val="333333"/>
              </w:rPr>
              <w:t>3</w:t>
            </w:r>
            <w:r>
              <w:rPr>
                <w:color w:val="333333"/>
              </w:rPr>
              <w:t xml:space="preserve">. При каких значениях </w:t>
            </w:r>
            <m:oMath>
              <m:r>
                <w:rPr>
                  <w:rFonts w:ascii="Cambria Math" w:hAnsi="Cambria Math"/>
                  <w:color w:val="333333"/>
                </w:rPr>
                <m:t>b, c, k</m:t>
              </m:r>
            </m:oMath>
            <w:r w:rsidRPr="00C8289D">
              <w:rPr>
                <w:color w:val="333333"/>
              </w:rPr>
              <w:t xml:space="preserve"> </w:t>
            </w:r>
            <w:r>
              <w:rPr>
                <w:color w:val="333333"/>
              </w:rPr>
              <w:t>и</w:t>
            </w:r>
            <w:r w:rsidRPr="00C8289D">
              <w:rPr>
                <w:color w:val="333333"/>
              </w:rPr>
              <w:t xml:space="preserve"> </w:t>
            </w:r>
            <m:oMath>
              <m:r>
                <w:rPr>
                  <w:rFonts w:ascii="Cambria Math" w:hAnsi="Cambria Math"/>
                  <w:color w:val="333333"/>
                </w:rPr>
                <m:t>l</m:t>
              </m:r>
            </m:oMath>
            <w:r w:rsidRPr="00C8289D">
              <w:rPr>
                <w:color w:val="333333"/>
              </w:rPr>
              <w:t xml:space="preserve"> </w:t>
            </w:r>
            <w:r>
              <w:rPr>
                <w:color w:val="333333"/>
              </w:rPr>
              <w:t xml:space="preserve">графики функций </w:t>
            </w:r>
            <m:oMath>
              <m:r>
                <w:rPr>
                  <w:rFonts w:ascii="Cambria Math" w:hAnsi="Cambria Math"/>
                  <w:color w:val="333333"/>
                </w:rPr>
                <m:t>y=kx+l</m:t>
              </m:r>
            </m:oMath>
            <w:r w:rsidRPr="00C8289D">
              <w:rPr>
                <w:color w:val="333333"/>
              </w:rPr>
              <w:t xml:space="preserve"> </w:t>
            </w:r>
            <w:r>
              <w:rPr>
                <w:color w:val="333333"/>
              </w:rPr>
              <w:t xml:space="preserve">и </w:t>
            </w: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+bx+c</m:t>
              </m:r>
            </m:oMath>
            <w:r w:rsidRPr="00C8289D">
              <w:rPr>
                <w:color w:val="333333"/>
              </w:rPr>
              <w:t xml:space="preserve"> </w:t>
            </w:r>
            <w:r>
              <w:rPr>
                <w:color w:val="333333"/>
              </w:rPr>
              <w:t>пересекаются в точках</w:t>
            </w:r>
            <w:proofErr w:type="gramStart"/>
            <w:r>
              <w:rPr>
                <w:color w:val="333333"/>
              </w:rPr>
              <w:t xml:space="preserve"> А</w:t>
            </w:r>
            <w:proofErr w:type="gramEnd"/>
            <w:r>
              <w:rPr>
                <w:color w:val="333333"/>
              </w:rPr>
              <w:t>(</w:t>
            </w:r>
            <m:oMath>
              <m:r>
                <w:rPr>
                  <w:rFonts w:ascii="Cambria Math" w:hAnsi="Cambria Math"/>
                  <w:color w:val="333333"/>
                </w:rPr>
                <m:t>-4;4</m:t>
              </m:r>
            </m:oMath>
            <w:r w:rsidRPr="00D44D27">
              <w:rPr>
                <w:color w:val="333333"/>
              </w:rPr>
              <w:t xml:space="preserve">) </w:t>
            </w:r>
            <w:r>
              <w:rPr>
                <w:color w:val="333333"/>
              </w:rPr>
              <w:t>и В(</w:t>
            </w:r>
            <m:oMath>
              <m:r>
                <w:rPr>
                  <w:rFonts w:ascii="Cambria Math" w:hAnsi="Cambria Math"/>
                  <w:color w:val="333333"/>
                </w:rPr>
                <m:t>-6;10</m:t>
              </m:r>
            </m:oMath>
            <w:r w:rsidRPr="00D44D27">
              <w:rPr>
                <w:color w:val="333333"/>
              </w:rPr>
              <w:t>)</w:t>
            </w:r>
            <w:r>
              <w:rPr>
                <w:color w:val="333333"/>
              </w:rPr>
              <w:t>?</w:t>
            </w:r>
          </w:p>
          <w:p w:rsidR="00EB480D" w:rsidRDefault="00EB480D" w:rsidP="00731DD3">
            <w:pPr>
              <w:ind w:right="-108"/>
              <w:rPr>
                <w:color w:val="333333"/>
              </w:rPr>
            </w:pPr>
            <w:r>
              <w:rPr>
                <w:color w:val="333333"/>
              </w:rPr>
              <w:t>4. Диагональ прямоугольника равна 1</w:t>
            </w:r>
            <w:r w:rsidRPr="002039E3">
              <w:rPr>
                <w:color w:val="333333"/>
              </w:rPr>
              <w:t>3</w:t>
            </w:r>
            <w:r>
              <w:rPr>
                <w:color w:val="333333"/>
              </w:rPr>
              <w:t xml:space="preserve"> см, а его периметр равен </w:t>
            </w:r>
            <w:r w:rsidRPr="002039E3">
              <w:rPr>
                <w:color w:val="333333"/>
              </w:rPr>
              <w:t>34</w:t>
            </w:r>
            <w:r>
              <w:rPr>
                <w:color w:val="333333"/>
              </w:rPr>
              <w:t xml:space="preserve"> см. Найдите стороны прямоугольника.</w:t>
            </w:r>
          </w:p>
          <w:p w:rsidR="00EB480D" w:rsidRDefault="00EB480D" w:rsidP="00731DD3">
            <w:pPr>
              <w:rPr>
                <w:color w:val="333333"/>
              </w:rPr>
            </w:pPr>
            <w:r>
              <w:rPr>
                <w:color w:val="333333"/>
              </w:rPr>
              <w:t xml:space="preserve">5.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xy=-10,</m:t>
                      </m:r>
                    </m:e>
                    <m:e>
                      <m:sSup>
                        <m:sSupPr>
                          <m:ctrlPr>
                            <w:rPr>
                              <w:rFonts w:ascii="Cambria Math" w:hAnsi="Cambria Math"/>
                              <w:i/>
                              <w:color w:val="333333"/>
                            </w:rPr>
                          </m:ctrlPr>
                        </m:sSupPr>
                        <m:e>
                          <m:r>
                            <w:rPr>
                              <w:rFonts w:ascii="Cambria Math" w:hAnsi="Cambria Math"/>
                              <w:color w:val="333333"/>
                            </w:rPr>
                            <m:t>x</m:t>
                          </m:r>
                        </m:e>
                        <m:sup>
                          <m:r>
                            <w:rPr>
                              <w:rFonts w:ascii="Cambria Math" w:hAnsi="Cambria Math"/>
                              <w:color w:val="333333"/>
                            </w:rPr>
                            <m:t>2</m:t>
                          </m:r>
                        </m:sup>
                      </m:sSup>
                      <m:r>
                        <w:rPr>
                          <w:rFonts w:ascii="Cambria Math" w:hAnsi="Cambria Math"/>
                          <w:color w:val="333333"/>
                        </w:rPr>
                        <m:t>+</m:t>
                      </m:r>
                      <m:sSup>
                        <m:sSupPr>
                          <m:ctrlPr>
                            <w:rPr>
                              <w:rFonts w:ascii="Cambria Math" w:hAnsi="Cambria Math"/>
                              <w:i/>
                              <w:color w:val="333333"/>
                            </w:rPr>
                          </m:ctrlPr>
                        </m:sSupPr>
                        <m:e>
                          <m:r>
                            <w:rPr>
                              <w:rFonts w:ascii="Cambria Math" w:hAnsi="Cambria Math"/>
                              <w:color w:val="333333"/>
                            </w:rPr>
                            <m:t>y</m:t>
                          </m:r>
                        </m:e>
                        <m:sup>
                          <m:r>
                            <w:rPr>
                              <w:rFonts w:ascii="Cambria Math" w:hAnsi="Cambria Math"/>
                              <w:color w:val="333333"/>
                            </w:rPr>
                            <m:t>2</m:t>
                          </m:r>
                        </m:sup>
                      </m:sSup>
                      <m:r>
                        <w:rPr>
                          <w:rFonts w:ascii="Cambria Math" w:hAnsi="Cambria Math"/>
                          <w:color w:val="333333"/>
                        </w:rPr>
                        <m:t>=29.</m:t>
                      </m:r>
                    </m:e>
                  </m:eqArr>
                </m:e>
              </m:d>
            </m:oMath>
          </w:p>
        </w:tc>
      </w:tr>
    </w:tbl>
    <w:p w:rsidR="00EB480D" w:rsidRDefault="00EB480D" w:rsidP="00EB480D">
      <w:pPr>
        <w:shd w:val="clear" w:color="auto" w:fill="FFFFFF"/>
        <w:jc w:val="both"/>
        <w:rPr>
          <w:color w:val="333333"/>
        </w:rPr>
      </w:pPr>
    </w:p>
    <w:p w:rsidR="00EB480D" w:rsidRPr="00EB480D" w:rsidRDefault="00EB480D" w:rsidP="00EB480D">
      <w:pPr>
        <w:shd w:val="clear" w:color="auto" w:fill="FFFFFF"/>
        <w:jc w:val="both"/>
        <w:rPr>
          <w:color w:val="333333"/>
        </w:rPr>
      </w:pPr>
    </w:p>
    <w:p w:rsidR="00EB480D" w:rsidRPr="00B93FFD" w:rsidRDefault="00EB480D" w:rsidP="00EB480D">
      <w:pPr>
        <w:shd w:val="clear" w:color="auto" w:fill="FFFFFF"/>
        <w:jc w:val="center"/>
        <w:rPr>
          <w:color w:val="333333"/>
          <w:sz w:val="32"/>
          <w:szCs w:val="32"/>
          <w:lang w:val="en-US"/>
        </w:rPr>
      </w:pPr>
      <w:r w:rsidRPr="00B93FFD">
        <w:rPr>
          <w:color w:val="333333"/>
          <w:sz w:val="32"/>
          <w:szCs w:val="32"/>
        </w:rPr>
        <w:t xml:space="preserve">ИТОГОВАЯ КОНТРОЛЬНАЯ РАБОТА     </w:t>
      </w:r>
      <w:r>
        <w:rPr>
          <w:color w:val="333333"/>
          <w:sz w:val="32"/>
          <w:szCs w:val="32"/>
        </w:rPr>
        <w:t xml:space="preserve">                             </w:t>
      </w:r>
      <w:r w:rsidRPr="00B93FFD">
        <w:rPr>
          <w:color w:val="333333"/>
          <w:sz w:val="32"/>
          <w:szCs w:val="32"/>
        </w:rPr>
        <w:t xml:space="preserve">   25.05.2018</w:t>
      </w:r>
    </w:p>
    <w:tbl>
      <w:tblPr>
        <w:tblStyle w:val="a4"/>
        <w:tblW w:w="0" w:type="auto"/>
        <w:tblLook w:val="04A0" w:firstRow="1" w:lastRow="0" w:firstColumn="1" w:lastColumn="0" w:noHBand="0" w:noVBand="1"/>
      </w:tblPr>
      <w:tblGrid>
        <w:gridCol w:w="7393"/>
        <w:gridCol w:w="7393"/>
      </w:tblGrid>
      <w:tr w:rsidR="00EB480D" w:rsidTr="00731DD3">
        <w:tc>
          <w:tcPr>
            <w:tcW w:w="7393" w:type="dxa"/>
          </w:tcPr>
          <w:p w:rsidR="00EB480D" w:rsidRPr="001F232F" w:rsidRDefault="00EB480D" w:rsidP="00731DD3">
            <w:pPr>
              <w:jc w:val="center"/>
              <w:rPr>
                <w:color w:val="333333"/>
                <w:sz w:val="32"/>
                <w:szCs w:val="32"/>
              </w:rPr>
            </w:pPr>
            <w:r w:rsidRPr="001F232F">
              <w:rPr>
                <w:color w:val="333333"/>
                <w:sz w:val="32"/>
                <w:szCs w:val="32"/>
                <w:lang w:val="en-US"/>
              </w:rPr>
              <w:t xml:space="preserve">1 </w:t>
            </w:r>
            <w:r w:rsidRPr="001F232F">
              <w:rPr>
                <w:color w:val="333333"/>
                <w:sz w:val="32"/>
                <w:szCs w:val="32"/>
              </w:rPr>
              <w:t>вариант</w:t>
            </w:r>
          </w:p>
        </w:tc>
        <w:tc>
          <w:tcPr>
            <w:tcW w:w="7393" w:type="dxa"/>
          </w:tcPr>
          <w:p w:rsidR="00EB480D" w:rsidRPr="001F232F" w:rsidRDefault="00EB480D" w:rsidP="00731DD3">
            <w:pPr>
              <w:jc w:val="center"/>
              <w:rPr>
                <w:color w:val="333333"/>
                <w:sz w:val="32"/>
                <w:szCs w:val="32"/>
              </w:rPr>
            </w:pPr>
            <w:r w:rsidRPr="001F232F">
              <w:rPr>
                <w:color w:val="333333"/>
                <w:sz w:val="32"/>
                <w:szCs w:val="32"/>
              </w:rPr>
              <w:t>2 вариант</w:t>
            </w:r>
          </w:p>
        </w:tc>
      </w:tr>
      <w:tr w:rsidR="00EB480D" w:rsidRPr="004A63AF" w:rsidTr="00731DD3">
        <w:trPr>
          <w:trHeight w:val="4069"/>
        </w:trPr>
        <w:tc>
          <w:tcPr>
            <w:tcW w:w="7393" w:type="dxa"/>
          </w:tcPr>
          <w:p w:rsidR="00EB480D" w:rsidRDefault="00EB480D" w:rsidP="00731DD3">
            <w:pPr>
              <w:rPr>
                <w:color w:val="333333"/>
              </w:rPr>
            </w:pPr>
            <w:r w:rsidRPr="004A63AF">
              <w:rPr>
                <w:color w:val="333333"/>
              </w:rPr>
              <w:t>1</w:t>
            </w:r>
            <w:r>
              <w:rPr>
                <w:color w:val="333333"/>
              </w:rPr>
              <w:t xml:space="preserve">. Докажите, что число </w:t>
            </w:r>
            <m:oMath>
              <m:f>
                <m:fPr>
                  <m:ctrlPr>
                    <w:rPr>
                      <w:rFonts w:ascii="Cambria Math" w:hAnsi="Cambria Math"/>
                      <w:i/>
                      <w:color w:val="333333"/>
                      <w:sz w:val="28"/>
                      <w:szCs w:val="28"/>
                    </w:rPr>
                  </m:ctrlPr>
                </m:fPr>
                <m:num>
                  <m:r>
                    <w:rPr>
                      <w:rFonts w:ascii="Cambria Math" w:hAnsi="Cambria Math"/>
                      <w:color w:val="333333"/>
                      <w:sz w:val="28"/>
                      <w:szCs w:val="28"/>
                    </w:rPr>
                    <m:t>1</m:t>
                  </m:r>
                </m:num>
                <m:den>
                  <m:rad>
                    <m:radPr>
                      <m:degHide m:val="1"/>
                      <m:ctrlPr>
                        <w:rPr>
                          <w:rFonts w:ascii="Cambria Math" w:hAnsi="Cambria Math"/>
                          <w:i/>
                          <w:color w:val="333333"/>
                          <w:sz w:val="28"/>
                          <w:szCs w:val="28"/>
                        </w:rPr>
                      </m:ctrlPr>
                    </m:radPr>
                    <m:deg/>
                    <m:e>
                      <m:r>
                        <w:rPr>
                          <w:rFonts w:ascii="Cambria Math" w:hAnsi="Cambria Math"/>
                          <w:color w:val="333333"/>
                          <w:sz w:val="28"/>
                          <w:szCs w:val="28"/>
                        </w:rPr>
                        <m:t>3</m:t>
                      </m:r>
                    </m:e>
                  </m:rad>
                  <m:r>
                    <w:rPr>
                      <w:rFonts w:ascii="Cambria Math" w:hAnsi="Cambria Math"/>
                      <w:color w:val="333333"/>
                      <w:sz w:val="28"/>
                      <w:szCs w:val="28"/>
                    </w:rPr>
                    <m:t>-1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ad>
                    <m:radPr>
                      <m:degHide m:val="1"/>
                      <m:ctrlPr>
                        <w:rPr>
                          <w:rFonts w:ascii="Cambria Math" w:hAnsi="Cambria Math"/>
                          <w:i/>
                          <w:color w:val="333333"/>
                          <w:sz w:val="28"/>
                          <w:szCs w:val="28"/>
                        </w:rPr>
                      </m:ctrlPr>
                    </m:radPr>
                    <m:deg/>
                    <m:e>
                      <m:r>
                        <w:rPr>
                          <w:rFonts w:ascii="Cambria Math" w:hAnsi="Cambria Math"/>
                          <w:color w:val="333333"/>
                          <w:sz w:val="28"/>
                          <w:szCs w:val="28"/>
                        </w:rPr>
                        <m:t>3</m:t>
                      </m:r>
                    </m:e>
                  </m:rad>
                  <m:r>
                    <w:rPr>
                      <w:rFonts w:ascii="Cambria Math" w:hAnsi="Cambria Math"/>
                      <w:color w:val="333333"/>
                      <w:sz w:val="28"/>
                      <w:szCs w:val="28"/>
                    </w:rPr>
                    <m:t>+1</m:t>
                  </m:r>
                </m:den>
              </m:f>
            </m:oMath>
            <w:r>
              <w:rPr>
                <w:color w:val="333333"/>
              </w:rPr>
              <w:t xml:space="preserve"> является рациональным.</w:t>
            </w:r>
          </w:p>
          <w:p w:rsidR="00EB480D" w:rsidRDefault="00EB480D" w:rsidP="00731DD3">
            <w:pPr>
              <w:rPr>
                <w:color w:val="333333"/>
              </w:rPr>
            </w:pPr>
            <w:r>
              <w:rPr>
                <w:color w:val="333333"/>
              </w:rPr>
              <w:t>2. Найдите наибольшее значение квадратного трёхчлена</w:t>
            </w:r>
          </w:p>
          <w:p w:rsidR="00EB480D" w:rsidRPr="00914D74" w:rsidRDefault="00EB480D" w:rsidP="00731DD3">
            <w:pPr>
              <w:jc w:val="center"/>
              <w:rPr>
                <w:color w:val="333333"/>
              </w:rPr>
            </w:pPr>
            <m:oMathPara>
              <m:oMath>
                <m:r>
                  <w:rPr>
                    <w:rFonts w:ascii="Cambria Math" w:hAnsi="Cambria Math"/>
                    <w:color w:val="333333"/>
                  </w:rPr>
                  <m:t>-</m:t>
                </m:r>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-6x-8.</m:t>
                </m:r>
              </m:oMath>
            </m:oMathPara>
          </w:p>
          <w:p w:rsidR="00EB480D" w:rsidRPr="004A63AF" w:rsidRDefault="00EB480D" w:rsidP="00731DD3">
            <w:pPr>
              <w:jc w:val="center"/>
              <w:rPr>
                <w:color w:val="333333"/>
                <w:lang w:val="en-US"/>
              </w:rPr>
            </w:pPr>
          </w:p>
          <w:p w:rsidR="00EB480D" w:rsidRPr="00914D74" w:rsidRDefault="00EB480D" w:rsidP="00731DD3">
            <w:pPr>
              <w:rPr>
                <w:color w:val="333333"/>
              </w:rPr>
            </w:pPr>
            <w:r w:rsidRPr="00914D74">
              <w:rPr>
                <w:color w:val="333333"/>
              </w:rPr>
              <w:t>3</w:t>
            </w:r>
            <w:r>
              <w:rPr>
                <w:color w:val="333333"/>
              </w:rPr>
              <w:t xml:space="preserve">.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2</m:t>
                      </m:r>
                      <m:r>
                        <w:rPr>
                          <w:rFonts w:ascii="Cambria Math" w:hAnsi="Cambria Math"/>
                          <w:color w:val="333333"/>
                          <w:lang w:val="en-US"/>
                        </w:rPr>
                        <m:t>x</m:t>
                      </m:r>
                      <m:r>
                        <w:rPr>
                          <w:rFonts w:ascii="Cambria Math" w:hAnsi="Cambria Math"/>
                          <w:color w:val="333333"/>
                        </w:rPr>
                        <m:t>-</m:t>
                      </m:r>
                      <m:r>
                        <w:rPr>
                          <w:rFonts w:ascii="Cambria Math" w:hAnsi="Cambria Math"/>
                          <w:color w:val="333333"/>
                          <w:lang w:val="en-US"/>
                        </w:rPr>
                        <m:t>y</m:t>
                      </m:r>
                      <m:r>
                        <w:rPr>
                          <w:rFonts w:ascii="Cambria Math" w:hAnsi="Cambria Math"/>
                          <w:color w:val="333333"/>
                        </w:rPr>
                        <m:t>=1,</m:t>
                      </m:r>
                    </m:e>
                    <m:e>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x</m:t>
                          </m:r>
                        </m:den>
                      </m:f>
                      <m:r>
                        <w:rPr>
                          <w:rFonts w:ascii="Cambria Math" w:hAnsi="Cambria Math"/>
                          <w:color w:val="333333"/>
                        </w:rPr>
                        <m:t>+</m:t>
                      </m:r>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y</m:t>
                          </m:r>
                        </m:den>
                      </m:f>
                      <m:r>
                        <w:rPr>
                          <w:rFonts w:ascii="Cambria Math" w:hAnsi="Cambria Math"/>
                          <w:color w:val="333333"/>
                        </w:rPr>
                        <m:t>=</m:t>
                      </m:r>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6</m:t>
                          </m:r>
                        </m:den>
                      </m:f>
                      <m:r>
                        <w:rPr>
                          <w:rFonts w:ascii="Cambria Math" w:hAnsi="Cambria Math"/>
                          <w:color w:val="333333"/>
                        </w:rPr>
                        <m:t>.</m:t>
                      </m:r>
                    </m:e>
                  </m:eqArr>
                </m:e>
              </m:d>
            </m:oMath>
          </w:p>
          <w:p w:rsidR="00EB480D" w:rsidRPr="00EB480D" w:rsidRDefault="00EB480D" w:rsidP="00731DD3">
            <w:pPr>
              <w:rPr>
                <w:color w:val="333333"/>
              </w:rPr>
            </w:pPr>
            <w:r w:rsidRPr="004A63AF">
              <w:rPr>
                <w:color w:val="333333"/>
              </w:rPr>
              <w:t>4</w:t>
            </w:r>
            <w:r>
              <w:rPr>
                <w:color w:val="333333"/>
              </w:rPr>
              <w:t xml:space="preserve">. Решите графическим способом уравнение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x</m:t>
                  </m:r>
                </m:den>
              </m:f>
              <m:r>
                <w:rPr>
                  <w:rFonts w:ascii="Cambria Math" w:hAnsi="Cambria Math"/>
                  <w:color w:val="333333"/>
                </w:rPr>
                <m:t>=x+1.</m:t>
              </m:r>
            </m:oMath>
          </w:p>
          <w:p w:rsidR="00EB480D" w:rsidRDefault="00EB480D" w:rsidP="00731DD3">
            <w:pPr>
              <w:rPr>
                <w:color w:val="333333"/>
              </w:rPr>
            </w:pPr>
            <w:r w:rsidRPr="004A63AF">
              <w:rPr>
                <w:color w:val="333333"/>
              </w:rPr>
              <w:t>5</w:t>
            </w:r>
            <w:r>
              <w:rPr>
                <w:color w:val="333333"/>
              </w:rPr>
              <w:t>. Катер, скорость которого в стоячей воде 15 км</w:t>
            </w:r>
            <w:r w:rsidRPr="004A63AF">
              <w:rPr>
                <w:color w:val="333333"/>
              </w:rPr>
              <w:t>/</w:t>
            </w:r>
            <w:r>
              <w:rPr>
                <w:color w:val="333333"/>
              </w:rPr>
              <w:t>ч, отправился от речного причала вниз по течению и, пройдя 36 км, догнал плот, отправленный от того же причала за 10 ч до отправления катера. Найдите скорость течения.</w:t>
            </w:r>
          </w:p>
          <w:p w:rsidR="00EB480D" w:rsidRPr="004A63AF" w:rsidRDefault="00EB480D" w:rsidP="00731DD3">
            <w:pPr>
              <w:rPr>
                <w:color w:val="333333"/>
              </w:rPr>
            </w:pPr>
            <w:r>
              <w:rPr>
                <w:color w:val="333333"/>
              </w:rPr>
              <w:t xml:space="preserve">6. Найдите наименьшее значение функции </w:t>
            </w:r>
            <m:oMath>
              <m:r>
                <w:rPr>
                  <w:rFonts w:ascii="Cambria Math" w:hAnsi="Cambria Math"/>
                  <w:color w:val="333333"/>
                  <w:sz w:val="28"/>
                  <w:szCs w:val="28"/>
                </w:rPr>
                <m:t>y=6-</m:t>
              </m:r>
              <m:f>
                <m:fPr>
                  <m:ctrlPr>
                    <w:rPr>
                      <w:rFonts w:ascii="Cambria Math" w:hAnsi="Cambria Math"/>
                      <w:i/>
                      <w:color w:val="333333"/>
                      <w:sz w:val="28"/>
                      <w:szCs w:val="28"/>
                    </w:rPr>
                  </m:ctrlPr>
                </m:fPr>
                <m:num>
                  <m:r>
                    <w:rPr>
                      <w:rFonts w:ascii="Cambria Math" w:hAnsi="Cambria Math"/>
                      <w:color w:val="333333"/>
                      <w:sz w:val="28"/>
                      <w:szCs w:val="28"/>
                    </w:rPr>
                    <m:t>1</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+1</m:t>
                  </m:r>
                </m:den>
              </m:f>
              <m:r>
                <w:rPr>
                  <w:rFonts w:ascii="Cambria Math" w:hAnsi="Cambria Math"/>
                  <w:color w:val="333333"/>
                  <w:sz w:val="28"/>
                  <w:szCs w:val="28"/>
                </w:rPr>
                <m:t>.</m:t>
              </m:r>
            </m:oMath>
          </w:p>
        </w:tc>
        <w:tc>
          <w:tcPr>
            <w:tcW w:w="7393" w:type="dxa"/>
          </w:tcPr>
          <w:p w:rsidR="00EB480D" w:rsidRDefault="00EB480D" w:rsidP="00731DD3">
            <w:pPr>
              <w:rPr>
                <w:color w:val="333333"/>
              </w:rPr>
            </w:pPr>
            <w:r w:rsidRPr="004A63AF">
              <w:rPr>
                <w:color w:val="333333"/>
              </w:rPr>
              <w:t>1</w:t>
            </w:r>
            <w:r>
              <w:rPr>
                <w:color w:val="333333"/>
              </w:rPr>
              <w:t xml:space="preserve">. Докажите, что число </w:t>
            </w:r>
            <m:oMath>
              <m:f>
                <m:fPr>
                  <m:ctrlPr>
                    <w:rPr>
                      <w:rFonts w:ascii="Cambria Math" w:hAnsi="Cambria Math"/>
                      <w:i/>
                      <w:color w:val="333333"/>
                      <w:sz w:val="28"/>
                      <w:szCs w:val="28"/>
                    </w:rPr>
                  </m:ctrlPr>
                </m:fPr>
                <m:num>
                  <m:r>
                    <w:rPr>
                      <w:rFonts w:ascii="Cambria Math" w:hAnsi="Cambria Math"/>
                      <w:color w:val="333333"/>
                      <w:sz w:val="28"/>
                      <w:szCs w:val="28"/>
                    </w:rPr>
                    <m:t>1</m:t>
                  </m:r>
                </m:num>
                <m:den>
                  <m:rad>
                    <m:radPr>
                      <m:degHide m:val="1"/>
                      <m:ctrlPr>
                        <w:rPr>
                          <w:rFonts w:ascii="Cambria Math" w:hAnsi="Cambria Math"/>
                          <w:i/>
                          <w:color w:val="333333"/>
                          <w:sz w:val="28"/>
                          <w:szCs w:val="28"/>
                        </w:rPr>
                      </m:ctrlPr>
                    </m:radPr>
                    <m:deg/>
                    <m:e>
                      <m:r>
                        <w:rPr>
                          <w:rFonts w:ascii="Cambria Math" w:hAnsi="Cambria Math"/>
                          <w:color w:val="333333"/>
                          <w:sz w:val="28"/>
                          <w:szCs w:val="28"/>
                        </w:rPr>
                        <m:t>5</m:t>
                      </m:r>
                    </m:e>
                  </m:rad>
                  <m:r>
                    <w:rPr>
                      <w:rFonts w:ascii="Cambria Math" w:hAnsi="Cambria Math"/>
                      <w:color w:val="333333"/>
                      <w:sz w:val="28"/>
                      <w:szCs w:val="28"/>
                    </w:rPr>
                    <m:t>-1</m:t>
                  </m:r>
                </m:den>
              </m:f>
              <m:r>
                <w:rPr>
                  <w:rFonts w:ascii="Cambria Math" w:hAnsi="Cambria Math"/>
                  <w:color w:val="333333"/>
                  <w:sz w:val="28"/>
                  <w:szCs w:val="28"/>
                </w:rPr>
                <m:t>-</m:t>
              </m:r>
              <m:f>
                <m:fPr>
                  <m:ctrlPr>
                    <w:rPr>
                      <w:rFonts w:ascii="Cambria Math" w:hAnsi="Cambria Math"/>
                      <w:i/>
                      <w:color w:val="333333"/>
                      <w:sz w:val="28"/>
                      <w:szCs w:val="28"/>
                    </w:rPr>
                  </m:ctrlPr>
                </m:fPr>
                <m:num>
                  <m:r>
                    <w:rPr>
                      <w:rFonts w:ascii="Cambria Math" w:hAnsi="Cambria Math"/>
                      <w:color w:val="333333"/>
                      <w:sz w:val="28"/>
                      <w:szCs w:val="28"/>
                    </w:rPr>
                    <m:t>1</m:t>
                  </m:r>
                </m:num>
                <m:den>
                  <m:rad>
                    <m:radPr>
                      <m:degHide m:val="1"/>
                      <m:ctrlPr>
                        <w:rPr>
                          <w:rFonts w:ascii="Cambria Math" w:hAnsi="Cambria Math"/>
                          <w:i/>
                          <w:color w:val="333333"/>
                          <w:sz w:val="28"/>
                          <w:szCs w:val="28"/>
                        </w:rPr>
                      </m:ctrlPr>
                    </m:radPr>
                    <m:deg/>
                    <m:e>
                      <m:r>
                        <w:rPr>
                          <w:rFonts w:ascii="Cambria Math" w:hAnsi="Cambria Math"/>
                          <w:color w:val="333333"/>
                          <w:sz w:val="28"/>
                          <w:szCs w:val="28"/>
                        </w:rPr>
                        <m:t>5</m:t>
                      </m:r>
                    </m:e>
                  </m:rad>
                  <m:r>
                    <w:rPr>
                      <w:rFonts w:ascii="Cambria Math" w:hAnsi="Cambria Math"/>
                      <w:color w:val="333333"/>
                      <w:sz w:val="28"/>
                      <w:szCs w:val="28"/>
                    </w:rPr>
                    <m:t>+1</m:t>
                  </m:r>
                </m:den>
              </m:f>
            </m:oMath>
            <w:r>
              <w:rPr>
                <w:color w:val="333333"/>
              </w:rPr>
              <w:t xml:space="preserve"> является рациональным.</w:t>
            </w:r>
          </w:p>
          <w:p w:rsidR="00EB480D" w:rsidRDefault="00EB480D" w:rsidP="00731DD3">
            <w:pPr>
              <w:rPr>
                <w:color w:val="333333"/>
              </w:rPr>
            </w:pPr>
            <w:r>
              <w:rPr>
                <w:color w:val="333333"/>
              </w:rPr>
              <w:t>2. Найдите наименьшее значение квадратного трёхчлена</w:t>
            </w:r>
          </w:p>
          <w:p w:rsidR="00EB480D" w:rsidRPr="00914D74" w:rsidRDefault="000E5BE8" w:rsidP="00731DD3">
            <w:pPr>
              <w:jc w:val="center"/>
              <w:rPr>
                <w:color w:val="333333"/>
              </w:rPr>
            </w:pPr>
            <m:oMathPara>
              <m:oMath>
                <m:sSup>
                  <m:sSupPr>
                    <m:ctrlPr>
                      <w:rPr>
                        <w:rFonts w:ascii="Cambria Math" w:hAnsi="Cambria Math"/>
                        <w:i/>
                        <w:color w:val="333333"/>
                      </w:rPr>
                    </m:ctrlPr>
                  </m:sSupPr>
                  <m:e>
                    <m:r>
                      <w:rPr>
                        <w:rFonts w:ascii="Cambria Math" w:hAnsi="Cambria Math"/>
                        <w:color w:val="333333"/>
                        <w:lang w:val="en-US"/>
                      </w:rPr>
                      <m:t>x</m:t>
                    </m:r>
                  </m:e>
                  <m:sup>
                    <m:r>
                      <w:rPr>
                        <w:rFonts w:ascii="Cambria Math" w:hAnsi="Cambria Math"/>
                        <w:color w:val="333333"/>
                      </w:rPr>
                      <m:t>2</m:t>
                    </m:r>
                  </m:sup>
                </m:sSup>
                <m:r>
                  <w:rPr>
                    <w:rFonts w:ascii="Cambria Math" w:hAnsi="Cambria Math"/>
                    <w:color w:val="333333"/>
                  </w:rPr>
                  <m:t>-4x+2.</m:t>
                </m:r>
              </m:oMath>
            </m:oMathPara>
          </w:p>
          <w:p w:rsidR="00EB480D" w:rsidRPr="004A63AF" w:rsidRDefault="00EB480D" w:rsidP="00731DD3">
            <w:pPr>
              <w:jc w:val="center"/>
              <w:rPr>
                <w:color w:val="333333"/>
                <w:lang w:val="en-US"/>
              </w:rPr>
            </w:pPr>
          </w:p>
          <w:p w:rsidR="00EB480D" w:rsidRPr="000E19B3" w:rsidRDefault="00EB480D" w:rsidP="00731DD3">
            <w:pPr>
              <w:rPr>
                <w:color w:val="333333"/>
              </w:rPr>
            </w:pPr>
            <w:r w:rsidRPr="000E19B3">
              <w:rPr>
                <w:color w:val="333333"/>
              </w:rPr>
              <w:t>3</w:t>
            </w:r>
            <w:r>
              <w:rPr>
                <w:color w:val="333333"/>
              </w:rPr>
              <w:t xml:space="preserve">. Решите систему уравнений </w:t>
            </w:r>
            <m:oMath>
              <m:d>
                <m:dPr>
                  <m:begChr m:val="{"/>
                  <m:endChr m:val=""/>
                  <m:ctrlPr>
                    <w:rPr>
                      <w:rFonts w:ascii="Cambria Math" w:hAnsi="Cambria Math"/>
                      <w:i/>
                      <w:color w:val="333333"/>
                    </w:rPr>
                  </m:ctrlPr>
                </m:dPr>
                <m:e>
                  <m:eqArr>
                    <m:eqArrPr>
                      <m:ctrlPr>
                        <w:rPr>
                          <w:rFonts w:ascii="Cambria Math" w:hAnsi="Cambria Math"/>
                          <w:i/>
                          <w:color w:val="333333"/>
                        </w:rPr>
                      </m:ctrlPr>
                    </m:eqArrPr>
                    <m:e>
                      <m:r>
                        <w:rPr>
                          <w:rFonts w:ascii="Cambria Math" w:hAnsi="Cambria Math"/>
                          <w:color w:val="333333"/>
                        </w:rPr>
                        <m:t>2</m:t>
                      </m:r>
                      <m:r>
                        <w:rPr>
                          <w:rFonts w:ascii="Cambria Math" w:hAnsi="Cambria Math"/>
                          <w:color w:val="333333"/>
                          <w:lang w:val="en-US"/>
                        </w:rPr>
                        <m:t>x</m:t>
                      </m:r>
                      <m:r>
                        <w:rPr>
                          <w:rFonts w:ascii="Cambria Math" w:hAnsi="Cambria Math"/>
                          <w:color w:val="333333"/>
                        </w:rPr>
                        <m:t>+</m:t>
                      </m:r>
                      <m:r>
                        <w:rPr>
                          <w:rFonts w:ascii="Cambria Math" w:hAnsi="Cambria Math"/>
                          <w:color w:val="333333"/>
                          <w:lang w:val="en-US"/>
                        </w:rPr>
                        <m:t>y</m:t>
                      </m:r>
                      <m:r>
                        <w:rPr>
                          <w:rFonts w:ascii="Cambria Math" w:hAnsi="Cambria Math"/>
                          <w:color w:val="333333"/>
                        </w:rPr>
                        <m:t>=7,</m:t>
                      </m:r>
                    </m:e>
                    <m:e>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x</m:t>
                          </m:r>
                        </m:den>
                      </m:f>
                      <m:r>
                        <w:rPr>
                          <w:rFonts w:ascii="Cambria Math" w:hAnsi="Cambria Math"/>
                          <w:color w:val="333333"/>
                        </w:rPr>
                        <m:t>-</m:t>
                      </m:r>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y</m:t>
                          </m:r>
                        </m:den>
                      </m:f>
                      <m:r>
                        <w:rPr>
                          <w:rFonts w:ascii="Cambria Math" w:hAnsi="Cambria Math"/>
                          <w:color w:val="333333"/>
                        </w:rPr>
                        <m:t>=</m:t>
                      </m:r>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6</m:t>
                          </m:r>
                        </m:den>
                      </m:f>
                      <m:r>
                        <w:rPr>
                          <w:rFonts w:ascii="Cambria Math" w:hAnsi="Cambria Math"/>
                          <w:color w:val="333333"/>
                        </w:rPr>
                        <m:t>.</m:t>
                      </m:r>
                    </m:e>
                  </m:eqArr>
                </m:e>
              </m:d>
            </m:oMath>
          </w:p>
          <w:p w:rsidR="00EB480D" w:rsidRPr="000E19B3" w:rsidRDefault="00EB480D" w:rsidP="00731DD3">
            <w:pPr>
              <w:rPr>
                <w:color w:val="333333"/>
              </w:rPr>
            </w:pPr>
            <w:r w:rsidRPr="004A63AF">
              <w:rPr>
                <w:color w:val="333333"/>
              </w:rPr>
              <w:t>4</w:t>
            </w:r>
            <w:r>
              <w:rPr>
                <w:color w:val="333333"/>
              </w:rPr>
              <w:t xml:space="preserve">. Решите графическим способом уравнение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x</m:t>
                  </m:r>
                </m:den>
              </m:f>
              <m:r>
                <w:rPr>
                  <w:rFonts w:ascii="Cambria Math" w:hAnsi="Cambria Math"/>
                  <w:color w:val="333333"/>
                </w:rPr>
                <m:t>=x+2.</m:t>
              </m:r>
            </m:oMath>
          </w:p>
          <w:p w:rsidR="00EB480D" w:rsidRPr="00F6129D" w:rsidRDefault="00EB480D" w:rsidP="00731DD3">
            <w:pPr>
              <w:rPr>
                <w:color w:val="333333"/>
              </w:rPr>
            </w:pPr>
            <w:r w:rsidRPr="004A63AF">
              <w:rPr>
                <w:color w:val="333333"/>
              </w:rPr>
              <w:t>5</w:t>
            </w:r>
            <w:r>
              <w:rPr>
                <w:color w:val="333333"/>
              </w:rPr>
              <w:t>. Турист, проплыв по течению реки на плоту 12 км, возвратился обратно на лодке, скорость которой в стоячей воде 6 км</w:t>
            </w:r>
            <w:r w:rsidRPr="00F6129D">
              <w:rPr>
                <w:color w:val="333333"/>
              </w:rPr>
              <w:t>/</w:t>
            </w:r>
            <w:r>
              <w:rPr>
                <w:color w:val="333333"/>
              </w:rPr>
              <w:t>ч. Найдите скорость течения реки, если известно, что на всё путешествие турист затратил 8 часов.</w:t>
            </w:r>
          </w:p>
          <w:p w:rsidR="00EB480D" w:rsidRPr="004A63AF" w:rsidRDefault="00EB480D" w:rsidP="00731DD3">
            <w:pPr>
              <w:rPr>
                <w:color w:val="333333"/>
              </w:rPr>
            </w:pPr>
            <w:r>
              <w:rPr>
                <w:color w:val="333333"/>
              </w:rPr>
              <w:t xml:space="preserve">6. Найдите наибольшее значение функции </w:t>
            </w:r>
            <m:oMath>
              <m:r>
                <w:rPr>
                  <w:rFonts w:ascii="Cambria Math" w:hAnsi="Cambria Math"/>
                  <w:color w:val="333333"/>
                  <w:sz w:val="28"/>
                  <w:szCs w:val="28"/>
                </w:rPr>
                <m:t>y=5+</m:t>
              </m:r>
              <m:f>
                <m:fPr>
                  <m:ctrlPr>
                    <w:rPr>
                      <w:rFonts w:ascii="Cambria Math" w:hAnsi="Cambria Math"/>
                      <w:i/>
                      <w:color w:val="333333"/>
                      <w:sz w:val="28"/>
                      <w:szCs w:val="28"/>
                    </w:rPr>
                  </m:ctrlPr>
                </m:fPr>
                <m:num>
                  <m:r>
                    <w:rPr>
                      <w:rFonts w:ascii="Cambria Math" w:hAnsi="Cambria Math"/>
                      <w:color w:val="333333"/>
                      <w:sz w:val="28"/>
                      <w:szCs w:val="28"/>
                    </w:rPr>
                    <m:t>1</m:t>
                  </m:r>
                </m:num>
                <m:den>
                  <m:sSup>
                    <m:sSupPr>
                      <m:ctrlPr>
                        <w:rPr>
                          <w:rFonts w:ascii="Cambria Math" w:hAnsi="Cambria Math"/>
                          <w:i/>
                          <w:color w:val="333333"/>
                          <w:sz w:val="28"/>
                          <w:szCs w:val="28"/>
                        </w:rPr>
                      </m:ctrlPr>
                    </m:sSupPr>
                    <m:e>
                      <m:r>
                        <w:rPr>
                          <w:rFonts w:ascii="Cambria Math" w:hAnsi="Cambria Math"/>
                          <w:color w:val="333333"/>
                          <w:sz w:val="28"/>
                          <w:szCs w:val="28"/>
                        </w:rPr>
                        <m:t>x</m:t>
                      </m:r>
                    </m:e>
                    <m:sup>
                      <m:r>
                        <w:rPr>
                          <w:rFonts w:ascii="Cambria Math" w:hAnsi="Cambria Math"/>
                          <w:color w:val="333333"/>
                          <w:sz w:val="28"/>
                          <w:szCs w:val="28"/>
                        </w:rPr>
                        <m:t>2</m:t>
                      </m:r>
                    </m:sup>
                  </m:sSup>
                  <m:r>
                    <w:rPr>
                      <w:rFonts w:ascii="Cambria Math" w:hAnsi="Cambria Math"/>
                      <w:color w:val="333333"/>
                      <w:sz w:val="28"/>
                      <w:szCs w:val="28"/>
                    </w:rPr>
                    <m:t>+1</m:t>
                  </m:r>
                </m:den>
              </m:f>
              <m:r>
                <w:rPr>
                  <w:rFonts w:ascii="Cambria Math" w:hAnsi="Cambria Math"/>
                  <w:color w:val="333333"/>
                  <w:sz w:val="28"/>
                  <w:szCs w:val="28"/>
                </w:rPr>
                <m:t>.</m:t>
              </m:r>
            </m:oMath>
          </w:p>
        </w:tc>
      </w:tr>
    </w:tbl>
    <w:p w:rsidR="00EB480D" w:rsidRPr="004A63AF" w:rsidRDefault="00EB480D" w:rsidP="00EB480D">
      <w:pPr>
        <w:shd w:val="clear" w:color="auto" w:fill="FFFFFF"/>
        <w:jc w:val="center"/>
        <w:rPr>
          <w:color w:val="333333"/>
        </w:rPr>
      </w:pPr>
    </w:p>
    <w:p w:rsidR="00DD690A" w:rsidRDefault="00DD690A" w:rsidP="00A372CF">
      <w:pPr>
        <w:shd w:val="clear" w:color="auto" w:fill="FFFFFF"/>
        <w:jc w:val="both"/>
        <w:rPr>
          <w:color w:val="333333"/>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100FC8" w:rsidTr="00100FC8">
        <w:tc>
          <w:tcPr>
            <w:tcW w:w="7393" w:type="dxa"/>
          </w:tcPr>
          <w:p w:rsidR="009C2BA5" w:rsidRPr="009C2BA5" w:rsidRDefault="009C2BA5" w:rsidP="009C2BA5">
            <w:pPr>
              <w:rPr>
                <w:color w:val="333333"/>
                <w:sz w:val="22"/>
                <w:szCs w:val="22"/>
              </w:rPr>
            </w:pPr>
            <w:r w:rsidRPr="009C2BA5">
              <w:rPr>
                <w:color w:val="333333"/>
                <w:sz w:val="22"/>
                <w:szCs w:val="22"/>
              </w:rPr>
              <w:t xml:space="preserve">Критерии и нормы оценки знаний, умений и </w:t>
            </w:r>
            <w:proofErr w:type="gramStart"/>
            <w:r w:rsidRPr="009C2BA5">
              <w:rPr>
                <w:color w:val="333333"/>
                <w:sz w:val="22"/>
                <w:szCs w:val="22"/>
              </w:rPr>
              <w:t>навыков</w:t>
            </w:r>
            <w:proofErr w:type="gramEnd"/>
            <w:r w:rsidRPr="009C2BA5">
              <w:rPr>
                <w:color w:val="333333"/>
                <w:sz w:val="22"/>
                <w:szCs w:val="22"/>
              </w:rPr>
              <w:t xml:space="preserve">         обучающихся по математике.</w:t>
            </w:r>
          </w:p>
          <w:p w:rsidR="009C2BA5" w:rsidRPr="009C2BA5" w:rsidRDefault="009C2BA5" w:rsidP="009C2BA5">
            <w:pPr>
              <w:rPr>
                <w:color w:val="333333"/>
                <w:sz w:val="22"/>
                <w:szCs w:val="22"/>
              </w:rPr>
            </w:pPr>
            <w:r w:rsidRPr="009C2BA5">
              <w:rPr>
                <w:color w:val="333333"/>
                <w:sz w:val="22"/>
                <w:szCs w:val="22"/>
              </w:rPr>
              <w:t>Знания и умения учащихся по математике оцениваются по результатам их индивидуального и фронтального опроса, текущих и итоговых письменных работ.</w:t>
            </w:r>
          </w:p>
          <w:p w:rsidR="009C2BA5" w:rsidRPr="009C2BA5" w:rsidRDefault="009C2BA5" w:rsidP="009C2BA5">
            <w:pPr>
              <w:rPr>
                <w:color w:val="333333"/>
                <w:sz w:val="22"/>
                <w:szCs w:val="22"/>
              </w:rPr>
            </w:pPr>
            <w:r w:rsidRPr="009C2BA5">
              <w:rPr>
                <w:color w:val="333333"/>
                <w:sz w:val="22"/>
                <w:szCs w:val="22"/>
              </w:rPr>
              <w:t xml:space="preserve"> Оценка письменных работ.</w:t>
            </w:r>
          </w:p>
          <w:p w:rsidR="009C2BA5" w:rsidRPr="009C2BA5" w:rsidRDefault="009C2BA5" w:rsidP="009C2BA5">
            <w:pPr>
              <w:rPr>
                <w:color w:val="333333"/>
                <w:sz w:val="22"/>
                <w:szCs w:val="22"/>
              </w:rPr>
            </w:pPr>
            <w:r w:rsidRPr="009C2BA5">
              <w:rPr>
                <w:color w:val="333333"/>
                <w:sz w:val="22"/>
                <w:szCs w:val="22"/>
              </w:rPr>
              <w:t>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9C2BA5" w:rsidRPr="009C2BA5" w:rsidRDefault="009C2BA5" w:rsidP="009C2BA5">
            <w:pPr>
              <w:rPr>
                <w:color w:val="333333"/>
                <w:sz w:val="22"/>
                <w:szCs w:val="22"/>
              </w:rPr>
            </w:pPr>
            <w:r w:rsidRPr="009C2BA5">
              <w:rPr>
                <w:color w:val="333333"/>
                <w:sz w:val="22"/>
                <w:szCs w:val="22"/>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 д.), либо комбинированными, - это зависит от цели работы, класса и объема проверяемого материала.</w:t>
            </w:r>
          </w:p>
          <w:p w:rsidR="009C2BA5" w:rsidRPr="009C2BA5" w:rsidRDefault="009C2BA5" w:rsidP="009C2BA5">
            <w:pPr>
              <w:rPr>
                <w:color w:val="333333"/>
                <w:sz w:val="22"/>
                <w:szCs w:val="22"/>
              </w:rPr>
            </w:pPr>
            <w:r w:rsidRPr="009C2BA5">
              <w:rPr>
                <w:color w:val="333333"/>
                <w:sz w:val="22"/>
                <w:szCs w:val="22"/>
              </w:rPr>
              <w:t>Объем контрольной работы:</w:t>
            </w:r>
          </w:p>
          <w:p w:rsidR="009C2BA5" w:rsidRPr="009C2BA5" w:rsidRDefault="009C2BA5" w:rsidP="009C2BA5">
            <w:pPr>
              <w:rPr>
                <w:color w:val="333333"/>
                <w:sz w:val="22"/>
                <w:szCs w:val="22"/>
              </w:rPr>
            </w:pPr>
            <w:r w:rsidRPr="009C2BA5">
              <w:rPr>
                <w:color w:val="333333"/>
                <w:sz w:val="22"/>
                <w:szCs w:val="22"/>
              </w:rPr>
              <w:t>класс — 25 - 35 минут;</w:t>
            </w:r>
          </w:p>
          <w:p w:rsidR="009C2BA5" w:rsidRPr="009C2BA5" w:rsidRDefault="009C2BA5" w:rsidP="009C2BA5">
            <w:pPr>
              <w:rPr>
                <w:color w:val="333333"/>
                <w:sz w:val="22"/>
                <w:szCs w:val="22"/>
              </w:rPr>
            </w:pPr>
            <w:r w:rsidRPr="009C2BA5">
              <w:rPr>
                <w:color w:val="333333"/>
                <w:sz w:val="22"/>
                <w:szCs w:val="22"/>
              </w:rPr>
              <w:t>класс — 25 - 40 минут;</w:t>
            </w:r>
          </w:p>
          <w:p w:rsidR="009C2BA5" w:rsidRPr="009C2BA5" w:rsidRDefault="009C2BA5" w:rsidP="009C2BA5">
            <w:pPr>
              <w:rPr>
                <w:color w:val="333333"/>
                <w:sz w:val="22"/>
                <w:szCs w:val="22"/>
              </w:rPr>
            </w:pPr>
            <w:r w:rsidRPr="009C2BA5">
              <w:rPr>
                <w:color w:val="333333"/>
                <w:sz w:val="22"/>
                <w:szCs w:val="22"/>
              </w:rPr>
              <w:t xml:space="preserve"> класс — 25 - 40 минут.</w:t>
            </w:r>
          </w:p>
          <w:p w:rsidR="009C2BA5" w:rsidRPr="009C2BA5" w:rsidRDefault="009C2BA5" w:rsidP="009C2BA5">
            <w:pPr>
              <w:rPr>
                <w:color w:val="333333"/>
                <w:sz w:val="22"/>
                <w:szCs w:val="22"/>
              </w:rPr>
            </w:pPr>
            <w:r w:rsidRPr="009C2BA5">
              <w:rPr>
                <w:color w:val="333333"/>
                <w:sz w:val="22"/>
                <w:szCs w:val="22"/>
              </w:rPr>
              <w:t>Причем за указанное время учащиеся должны не только выполнить работу, но и ее проверить.</w:t>
            </w:r>
          </w:p>
          <w:p w:rsidR="009C2BA5" w:rsidRPr="009C2BA5" w:rsidRDefault="009C2BA5" w:rsidP="009C2BA5">
            <w:pPr>
              <w:rPr>
                <w:color w:val="333333"/>
                <w:sz w:val="22"/>
                <w:szCs w:val="22"/>
              </w:rPr>
            </w:pPr>
            <w:r w:rsidRPr="009C2BA5">
              <w:rPr>
                <w:color w:val="333333"/>
                <w:sz w:val="22"/>
                <w:szCs w:val="22"/>
              </w:rPr>
              <w:t>В комбинированную контрольную работу могут быть включены 1 — 3 простые задачи или 2 составные, примеры в одно и несколько арифметических действий, математический диктант, сравнение чисел, математических выражений, вычислительные, измерительные задачи или другие геометрические задания.</w:t>
            </w:r>
          </w:p>
          <w:p w:rsidR="009C2BA5" w:rsidRPr="009C2BA5" w:rsidRDefault="009C2BA5" w:rsidP="009C2BA5">
            <w:pPr>
              <w:rPr>
                <w:color w:val="333333"/>
                <w:sz w:val="22"/>
                <w:szCs w:val="22"/>
              </w:rPr>
            </w:pPr>
            <w:r w:rsidRPr="009C2BA5">
              <w:rPr>
                <w:color w:val="333333"/>
                <w:sz w:val="22"/>
                <w:szCs w:val="22"/>
              </w:rPr>
              <w:t>Грубые ошибки:</w:t>
            </w:r>
          </w:p>
          <w:p w:rsidR="009C2BA5" w:rsidRPr="009C2BA5" w:rsidRDefault="009C2BA5" w:rsidP="009C2BA5">
            <w:pPr>
              <w:rPr>
                <w:color w:val="333333"/>
                <w:sz w:val="22"/>
                <w:szCs w:val="22"/>
              </w:rPr>
            </w:pPr>
            <w:r w:rsidRPr="009C2BA5">
              <w:rPr>
                <w:color w:val="333333"/>
                <w:sz w:val="22"/>
                <w:szCs w:val="22"/>
              </w:rPr>
              <w:t>неверное выполнение вычислений вследствие неточного применения правил;</w:t>
            </w:r>
          </w:p>
          <w:p w:rsidR="009C2BA5" w:rsidRPr="009C2BA5" w:rsidRDefault="009C2BA5" w:rsidP="009C2BA5">
            <w:pPr>
              <w:rPr>
                <w:color w:val="333333"/>
                <w:sz w:val="22"/>
                <w:szCs w:val="22"/>
              </w:rPr>
            </w:pPr>
            <w:r w:rsidRPr="009C2BA5">
              <w:rPr>
                <w:color w:val="333333"/>
                <w:sz w:val="22"/>
                <w:szCs w:val="22"/>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9C2BA5" w:rsidRPr="009C2BA5" w:rsidRDefault="009C2BA5" w:rsidP="009C2BA5">
            <w:pPr>
              <w:rPr>
                <w:color w:val="333333"/>
                <w:sz w:val="22"/>
                <w:szCs w:val="22"/>
              </w:rPr>
            </w:pPr>
            <w:r w:rsidRPr="009C2BA5">
              <w:rPr>
                <w:color w:val="333333"/>
                <w:sz w:val="22"/>
                <w:szCs w:val="22"/>
              </w:rPr>
              <w:t>неумение правильно выполнить измерение и построение геометрических фигур.</w:t>
            </w:r>
          </w:p>
          <w:p w:rsidR="009C2BA5" w:rsidRPr="009C2BA5" w:rsidRDefault="009C2BA5" w:rsidP="009C2BA5">
            <w:pPr>
              <w:rPr>
                <w:color w:val="333333"/>
                <w:sz w:val="22"/>
                <w:szCs w:val="22"/>
              </w:rPr>
            </w:pPr>
            <w:r w:rsidRPr="009C2BA5">
              <w:rPr>
                <w:color w:val="333333"/>
                <w:sz w:val="22"/>
                <w:szCs w:val="22"/>
              </w:rPr>
              <w:t>Негрубые ошибки:</w:t>
            </w:r>
          </w:p>
          <w:p w:rsidR="009C2BA5" w:rsidRPr="009C2BA5" w:rsidRDefault="009C2BA5" w:rsidP="009C2BA5">
            <w:pPr>
              <w:rPr>
                <w:color w:val="333333"/>
                <w:sz w:val="22"/>
                <w:szCs w:val="22"/>
              </w:rPr>
            </w:pPr>
            <w:r w:rsidRPr="009C2BA5">
              <w:rPr>
                <w:color w:val="333333"/>
                <w:sz w:val="22"/>
                <w:szCs w:val="22"/>
              </w:rPr>
              <w:t>ошибки, допущенные в процессе списывания числовых данных (искажение, замена) знаков арифметических действий;</w:t>
            </w:r>
          </w:p>
          <w:p w:rsidR="009C2BA5" w:rsidRPr="009C2BA5" w:rsidRDefault="009C2BA5" w:rsidP="009C2BA5">
            <w:pPr>
              <w:rPr>
                <w:color w:val="333333"/>
                <w:sz w:val="22"/>
                <w:szCs w:val="22"/>
              </w:rPr>
            </w:pPr>
            <w:r w:rsidRPr="009C2BA5">
              <w:rPr>
                <w:color w:val="333333"/>
                <w:sz w:val="22"/>
                <w:szCs w:val="22"/>
              </w:rPr>
              <w:t>нарушение в формулировке вопроса (ответа) задачи;</w:t>
            </w:r>
          </w:p>
          <w:p w:rsidR="009C2BA5" w:rsidRPr="009C2BA5" w:rsidRDefault="009C2BA5" w:rsidP="009C2BA5">
            <w:pPr>
              <w:rPr>
                <w:color w:val="333333"/>
                <w:sz w:val="22"/>
                <w:szCs w:val="22"/>
              </w:rPr>
            </w:pPr>
            <w:r w:rsidRPr="009C2BA5">
              <w:rPr>
                <w:color w:val="333333"/>
                <w:sz w:val="22"/>
                <w:szCs w:val="22"/>
              </w:rPr>
              <w:t>правильности расположения записей, чертежей;</w:t>
            </w:r>
          </w:p>
          <w:p w:rsidR="009C2BA5" w:rsidRDefault="009C2BA5" w:rsidP="009C2BA5">
            <w:pPr>
              <w:rPr>
                <w:color w:val="333333"/>
                <w:sz w:val="22"/>
                <w:szCs w:val="22"/>
              </w:rPr>
            </w:pPr>
            <w:r w:rsidRPr="009C2BA5">
              <w:rPr>
                <w:color w:val="333333"/>
                <w:sz w:val="22"/>
                <w:szCs w:val="22"/>
              </w:rPr>
              <w:lastRenderedPageBreak/>
              <w:t>небольшая неточность в измерении и черчении.</w:t>
            </w:r>
          </w:p>
          <w:p w:rsidR="00394AE2" w:rsidRPr="009C2BA5" w:rsidRDefault="00394AE2" w:rsidP="00394AE2">
            <w:pPr>
              <w:rPr>
                <w:color w:val="333333"/>
                <w:sz w:val="22"/>
                <w:szCs w:val="22"/>
              </w:rPr>
            </w:pPr>
            <w:r w:rsidRPr="009C2BA5">
              <w:rPr>
                <w:color w:val="333333"/>
                <w:sz w:val="22"/>
                <w:szCs w:val="22"/>
              </w:rPr>
              <w:t>Оценка комбинированных работ</w:t>
            </w:r>
          </w:p>
          <w:p w:rsidR="00394AE2" w:rsidRPr="009C2BA5" w:rsidRDefault="00394AE2" w:rsidP="00394AE2">
            <w:pPr>
              <w:rPr>
                <w:color w:val="333333"/>
                <w:sz w:val="22"/>
                <w:szCs w:val="22"/>
              </w:rPr>
            </w:pPr>
            <w:r w:rsidRPr="009C2BA5">
              <w:rPr>
                <w:color w:val="333333"/>
                <w:sz w:val="22"/>
                <w:szCs w:val="22"/>
              </w:rPr>
              <w:t>(1 задача, примеры и задание другого      вида).</w:t>
            </w:r>
          </w:p>
          <w:p w:rsidR="00394AE2" w:rsidRPr="009C2BA5" w:rsidRDefault="00394AE2" w:rsidP="00394AE2">
            <w:pPr>
              <w:rPr>
                <w:color w:val="333333"/>
                <w:sz w:val="22"/>
                <w:szCs w:val="22"/>
              </w:rPr>
            </w:pPr>
            <w:r w:rsidRPr="009C2BA5">
              <w:rPr>
                <w:color w:val="333333"/>
                <w:sz w:val="22"/>
                <w:szCs w:val="22"/>
              </w:rPr>
              <w:t>«5» - вся работа выполнена безошибочно и нет исправлений;</w:t>
            </w:r>
          </w:p>
          <w:p w:rsidR="00394AE2" w:rsidRPr="009C2BA5" w:rsidRDefault="00394AE2" w:rsidP="00394AE2">
            <w:pPr>
              <w:rPr>
                <w:color w:val="333333"/>
                <w:sz w:val="22"/>
                <w:szCs w:val="22"/>
              </w:rPr>
            </w:pPr>
            <w:r w:rsidRPr="009C2BA5">
              <w:rPr>
                <w:color w:val="333333"/>
                <w:sz w:val="22"/>
                <w:szCs w:val="22"/>
              </w:rPr>
              <w:t>«4» - допущены 1- 2 вычислительные ошибки;</w:t>
            </w:r>
          </w:p>
          <w:p w:rsidR="00394AE2" w:rsidRPr="009C2BA5" w:rsidRDefault="00394AE2" w:rsidP="00394AE2">
            <w:pPr>
              <w:rPr>
                <w:color w:val="333333"/>
                <w:sz w:val="22"/>
                <w:szCs w:val="22"/>
              </w:rPr>
            </w:pPr>
            <w:r w:rsidRPr="009C2BA5">
              <w:rPr>
                <w:color w:val="333333"/>
                <w:sz w:val="22"/>
                <w:szCs w:val="22"/>
              </w:rPr>
              <w:t>«3» -допущены ошибки в ходе решения задачи при правильном выполнении всех остальных заданий или допущены 3 — 4 вычислительные ошибки;</w:t>
            </w:r>
          </w:p>
          <w:p w:rsidR="00394AE2" w:rsidRPr="009C2BA5" w:rsidRDefault="00394AE2" w:rsidP="00394AE2">
            <w:pPr>
              <w:rPr>
                <w:color w:val="333333"/>
                <w:sz w:val="22"/>
                <w:szCs w:val="22"/>
              </w:rPr>
            </w:pPr>
            <w:r w:rsidRPr="009C2BA5">
              <w:rPr>
                <w:color w:val="333333"/>
                <w:sz w:val="22"/>
                <w:szCs w:val="22"/>
              </w:rPr>
              <w:t>«2» -допущены ошибки в ходе решения задачи и хотя бы одна вычислительная ошибка или при решении задачи и примеров допущено более 5 вычислительных ошибок.</w:t>
            </w:r>
          </w:p>
          <w:p w:rsidR="00394AE2" w:rsidRPr="009C2BA5" w:rsidRDefault="00394AE2" w:rsidP="00394AE2">
            <w:pPr>
              <w:rPr>
                <w:color w:val="333333"/>
                <w:sz w:val="22"/>
                <w:szCs w:val="22"/>
              </w:rPr>
            </w:pPr>
            <w:r w:rsidRPr="009C2BA5">
              <w:rPr>
                <w:color w:val="333333"/>
                <w:sz w:val="22"/>
                <w:szCs w:val="22"/>
              </w:rPr>
              <w:t>Оценка комбинированных работ (2 задачи и примеры).</w:t>
            </w:r>
          </w:p>
          <w:p w:rsidR="00394AE2" w:rsidRPr="009C2BA5" w:rsidRDefault="00394AE2" w:rsidP="00394AE2">
            <w:pPr>
              <w:rPr>
                <w:color w:val="333333"/>
                <w:sz w:val="22"/>
                <w:szCs w:val="22"/>
              </w:rPr>
            </w:pPr>
            <w:r w:rsidRPr="009C2BA5">
              <w:rPr>
                <w:color w:val="333333"/>
                <w:sz w:val="22"/>
                <w:szCs w:val="22"/>
              </w:rPr>
              <w:t>«5» - вся работа выполнена безошибочно и нет исправлений;</w:t>
            </w:r>
          </w:p>
          <w:p w:rsidR="00394AE2" w:rsidRPr="009C2BA5" w:rsidRDefault="00394AE2" w:rsidP="00394AE2">
            <w:pPr>
              <w:rPr>
                <w:color w:val="333333"/>
                <w:sz w:val="22"/>
                <w:szCs w:val="22"/>
              </w:rPr>
            </w:pPr>
            <w:r w:rsidRPr="009C2BA5">
              <w:rPr>
                <w:color w:val="333333"/>
                <w:sz w:val="22"/>
                <w:szCs w:val="22"/>
              </w:rPr>
              <w:t>«4» - допущены 1- 2 вычислительные ошибки;</w:t>
            </w:r>
          </w:p>
          <w:p w:rsidR="00394AE2" w:rsidRPr="009C2BA5" w:rsidRDefault="00394AE2" w:rsidP="00394AE2">
            <w:pPr>
              <w:rPr>
                <w:color w:val="333333"/>
                <w:sz w:val="22"/>
                <w:szCs w:val="22"/>
              </w:rPr>
            </w:pPr>
            <w:r w:rsidRPr="009C2BA5">
              <w:rPr>
                <w:color w:val="333333"/>
                <w:sz w:val="22"/>
                <w:szCs w:val="22"/>
              </w:rPr>
              <w:t>«3» - допущены ошибки в ходе решения одной из задач или допущены 3- 4 вычислительные ошибки;</w:t>
            </w:r>
          </w:p>
          <w:p w:rsidR="00394AE2" w:rsidRDefault="00394AE2" w:rsidP="00394AE2">
            <w:pPr>
              <w:rPr>
                <w:color w:val="333333"/>
                <w:sz w:val="22"/>
                <w:szCs w:val="22"/>
              </w:rPr>
            </w:pPr>
            <w:r w:rsidRPr="009C2BA5">
              <w:rPr>
                <w:color w:val="333333"/>
                <w:sz w:val="22"/>
                <w:szCs w:val="22"/>
              </w:rPr>
              <w:t>«2» - допущены ошибки в ходе решения 2 задач или допущена ошибка в ходе решения одной задачи и 4 вычислительные ошибки или допущено в решении примеров и задач более 6 вычислительных ошибок.</w:t>
            </w:r>
          </w:p>
          <w:p w:rsidR="00394AE2" w:rsidRDefault="00394AE2" w:rsidP="009C2BA5">
            <w:pPr>
              <w:rPr>
                <w:color w:val="333333"/>
                <w:sz w:val="22"/>
                <w:szCs w:val="22"/>
              </w:rPr>
            </w:pPr>
          </w:p>
          <w:p w:rsidR="00394AE2" w:rsidRDefault="00394AE2" w:rsidP="009C2BA5">
            <w:pPr>
              <w:rPr>
                <w:color w:val="333333"/>
                <w:sz w:val="28"/>
                <w:szCs w:val="28"/>
              </w:rPr>
            </w:pPr>
          </w:p>
        </w:tc>
        <w:tc>
          <w:tcPr>
            <w:tcW w:w="7393" w:type="dxa"/>
          </w:tcPr>
          <w:p w:rsidR="009C2BA5" w:rsidRPr="009C2BA5" w:rsidRDefault="009C2BA5" w:rsidP="009C2BA5">
            <w:pPr>
              <w:rPr>
                <w:color w:val="333333"/>
                <w:sz w:val="22"/>
                <w:szCs w:val="22"/>
              </w:rPr>
            </w:pPr>
            <w:r w:rsidRPr="009C2BA5">
              <w:rPr>
                <w:color w:val="333333"/>
                <w:sz w:val="22"/>
                <w:szCs w:val="22"/>
              </w:rPr>
              <w:lastRenderedPageBreak/>
              <w:t>Оценка не снижается за грамматические ошибки, допущенные в работе. Исключения составляют случаи написания тех слов и словосочетаний, которые широко используются на уроках</w:t>
            </w:r>
          </w:p>
          <w:p w:rsidR="009C2BA5" w:rsidRPr="009C2BA5" w:rsidRDefault="009C2BA5" w:rsidP="009C2BA5">
            <w:pPr>
              <w:rPr>
                <w:color w:val="333333"/>
                <w:sz w:val="22"/>
                <w:szCs w:val="22"/>
              </w:rPr>
            </w:pPr>
            <w:r w:rsidRPr="009C2BA5">
              <w:rPr>
                <w:color w:val="333333"/>
                <w:sz w:val="22"/>
                <w:szCs w:val="22"/>
              </w:rPr>
              <w:t>математики (названия компонентов и результатов действий, величины и т. д.)</w:t>
            </w:r>
          </w:p>
          <w:p w:rsidR="009C2BA5" w:rsidRPr="009C2BA5" w:rsidRDefault="009C2BA5" w:rsidP="009C2BA5">
            <w:pPr>
              <w:rPr>
                <w:color w:val="333333"/>
                <w:sz w:val="22"/>
                <w:szCs w:val="22"/>
              </w:rPr>
            </w:pPr>
            <w:r w:rsidRPr="009C2BA5">
              <w:rPr>
                <w:color w:val="333333"/>
                <w:sz w:val="22"/>
                <w:szCs w:val="22"/>
              </w:rPr>
              <w:t>Оценка письменной работы, содержащей только примеры.</w:t>
            </w:r>
          </w:p>
          <w:p w:rsidR="009C2BA5" w:rsidRPr="009C2BA5" w:rsidRDefault="009C2BA5" w:rsidP="009C2BA5">
            <w:pPr>
              <w:rPr>
                <w:color w:val="333333"/>
                <w:sz w:val="22"/>
                <w:szCs w:val="22"/>
              </w:rPr>
            </w:pPr>
            <w:r w:rsidRPr="009C2BA5">
              <w:rPr>
                <w:color w:val="333333"/>
                <w:sz w:val="22"/>
                <w:szCs w:val="22"/>
              </w:rPr>
              <w:t>«5» - вся работа выполнена безошибочно и нет исправлений;</w:t>
            </w:r>
          </w:p>
          <w:p w:rsidR="009C2BA5" w:rsidRPr="009C2BA5" w:rsidRDefault="009C2BA5" w:rsidP="009C2BA5">
            <w:pPr>
              <w:rPr>
                <w:color w:val="333333"/>
                <w:sz w:val="22"/>
                <w:szCs w:val="22"/>
              </w:rPr>
            </w:pPr>
            <w:r w:rsidRPr="009C2BA5">
              <w:rPr>
                <w:color w:val="333333"/>
                <w:sz w:val="22"/>
                <w:szCs w:val="22"/>
              </w:rPr>
              <w:t>«4» - допущены 1 — 2 вычислительные ошибки;</w:t>
            </w:r>
          </w:p>
          <w:p w:rsidR="009C2BA5" w:rsidRPr="009C2BA5" w:rsidRDefault="009C2BA5" w:rsidP="009C2BA5">
            <w:pPr>
              <w:rPr>
                <w:color w:val="333333"/>
                <w:sz w:val="22"/>
                <w:szCs w:val="22"/>
              </w:rPr>
            </w:pPr>
            <w:r w:rsidRPr="009C2BA5">
              <w:rPr>
                <w:color w:val="333333"/>
                <w:sz w:val="22"/>
                <w:szCs w:val="22"/>
              </w:rPr>
              <w:t>«3» - допущены 3 — 4 вычислительные ошибки;</w:t>
            </w:r>
          </w:p>
          <w:p w:rsidR="009C2BA5" w:rsidRPr="009C2BA5" w:rsidRDefault="009C2BA5" w:rsidP="009C2BA5">
            <w:pPr>
              <w:rPr>
                <w:color w:val="333333"/>
                <w:sz w:val="22"/>
                <w:szCs w:val="22"/>
              </w:rPr>
            </w:pPr>
            <w:r w:rsidRPr="009C2BA5">
              <w:rPr>
                <w:color w:val="333333"/>
                <w:sz w:val="22"/>
                <w:szCs w:val="22"/>
              </w:rPr>
              <w:t>«2» - допущены 5 и более вычислительных ошибок.</w:t>
            </w:r>
          </w:p>
          <w:p w:rsidR="009C2BA5" w:rsidRPr="009C2BA5" w:rsidRDefault="009C2BA5" w:rsidP="009C2BA5">
            <w:pPr>
              <w:rPr>
                <w:color w:val="333333"/>
                <w:sz w:val="22"/>
                <w:szCs w:val="22"/>
              </w:rPr>
            </w:pPr>
            <w:r w:rsidRPr="009C2BA5">
              <w:rPr>
                <w:color w:val="333333"/>
                <w:sz w:val="22"/>
                <w:szCs w:val="22"/>
              </w:rPr>
              <w:t>Оценка письменной работы, содержащей только задачи.</w:t>
            </w:r>
          </w:p>
          <w:p w:rsidR="009C2BA5" w:rsidRPr="009C2BA5" w:rsidRDefault="009C2BA5" w:rsidP="009C2BA5">
            <w:pPr>
              <w:rPr>
                <w:color w:val="333333"/>
                <w:sz w:val="22"/>
                <w:szCs w:val="22"/>
              </w:rPr>
            </w:pPr>
            <w:r w:rsidRPr="009C2BA5">
              <w:rPr>
                <w:color w:val="333333"/>
                <w:sz w:val="22"/>
                <w:szCs w:val="22"/>
              </w:rPr>
              <w:t>«5» - все задачи решены и нет исправлений;</w:t>
            </w:r>
          </w:p>
          <w:p w:rsidR="009C2BA5" w:rsidRPr="009C2BA5" w:rsidRDefault="009C2BA5" w:rsidP="009C2BA5">
            <w:pPr>
              <w:rPr>
                <w:color w:val="333333"/>
                <w:sz w:val="22"/>
                <w:szCs w:val="22"/>
              </w:rPr>
            </w:pPr>
            <w:r w:rsidRPr="009C2BA5">
              <w:rPr>
                <w:color w:val="333333"/>
                <w:sz w:val="22"/>
                <w:szCs w:val="22"/>
              </w:rPr>
              <w:t>«4» - нет ошибок в ходе решения задачи, но допущены 1- 2 вычислительные ошибки;</w:t>
            </w:r>
          </w:p>
          <w:p w:rsidR="009C2BA5" w:rsidRPr="009C2BA5" w:rsidRDefault="009C2BA5" w:rsidP="009C2BA5">
            <w:pPr>
              <w:rPr>
                <w:color w:val="333333"/>
                <w:sz w:val="22"/>
                <w:szCs w:val="22"/>
              </w:rPr>
            </w:pPr>
            <w:r w:rsidRPr="009C2BA5">
              <w:rPr>
                <w:color w:val="333333"/>
                <w:sz w:val="22"/>
                <w:szCs w:val="22"/>
              </w:rPr>
              <w:t>«3» - хотя бы одна ошибка в ходе решения задачи и одна вычислительная ошибка или если вычислительных ошибок нет, но не решена 1 задача;</w:t>
            </w:r>
          </w:p>
          <w:p w:rsidR="009C2BA5" w:rsidRPr="009C2BA5" w:rsidRDefault="009C2BA5" w:rsidP="009C2BA5">
            <w:pPr>
              <w:rPr>
                <w:color w:val="333333"/>
                <w:sz w:val="22"/>
                <w:szCs w:val="22"/>
              </w:rPr>
            </w:pPr>
            <w:r w:rsidRPr="009C2BA5">
              <w:rPr>
                <w:color w:val="333333"/>
                <w:sz w:val="22"/>
                <w:szCs w:val="22"/>
              </w:rPr>
              <w:t>«2» - допущена ошибка в ходе решения 2 задач или допущена 1 ошибка в ходе решения задачи и 2 вычислительные ошибки.</w:t>
            </w:r>
          </w:p>
          <w:p w:rsidR="009C2BA5" w:rsidRDefault="009C2BA5" w:rsidP="009C2BA5">
            <w:pPr>
              <w:rPr>
                <w:color w:val="333333"/>
                <w:sz w:val="28"/>
                <w:szCs w:val="28"/>
              </w:rPr>
            </w:pPr>
          </w:p>
        </w:tc>
      </w:tr>
      <w:tr w:rsidR="00100FC8" w:rsidTr="00100FC8">
        <w:tc>
          <w:tcPr>
            <w:tcW w:w="7393" w:type="dxa"/>
          </w:tcPr>
          <w:p w:rsidR="009C2BA5" w:rsidRPr="009C2BA5" w:rsidRDefault="009C2BA5" w:rsidP="009C2BA5">
            <w:pPr>
              <w:rPr>
                <w:color w:val="333333"/>
                <w:sz w:val="32"/>
                <w:szCs w:val="32"/>
              </w:rPr>
            </w:pPr>
            <w:r w:rsidRPr="009C2BA5">
              <w:rPr>
                <w:color w:val="333333"/>
                <w:sz w:val="32"/>
                <w:szCs w:val="32"/>
              </w:rPr>
              <w:lastRenderedPageBreak/>
              <w:t>РЕКОМЕНДОВАНО</w:t>
            </w:r>
          </w:p>
          <w:p w:rsidR="009C2BA5" w:rsidRPr="009C2BA5" w:rsidRDefault="009C2BA5" w:rsidP="009C2BA5">
            <w:pPr>
              <w:rPr>
                <w:color w:val="333333"/>
                <w:sz w:val="32"/>
                <w:szCs w:val="32"/>
              </w:rPr>
            </w:pPr>
            <w:r w:rsidRPr="009C2BA5">
              <w:rPr>
                <w:color w:val="333333"/>
                <w:sz w:val="32"/>
                <w:szCs w:val="32"/>
              </w:rPr>
              <w:t>Протокол заседания</w:t>
            </w:r>
          </w:p>
          <w:p w:rsidR="009C2BA5" w:rsidRPr="009C2BA5" w:rsidRDefault="009C2BA5" w:rsidP="009C2BA5">
            <w:pPr>
              <w:rPr>
                <w:color w:val="333333"/>
                <w:sz w:val="32"/>
                <w:szCs w:val="32"/>
              </w:rPr>
            </w:pPr>
            <w:r w:rsidRPr="009C2BA5">
              <w:rPr>
                <w:color w:val="333333"/>
                <w:sz w:val="32"/>
                <w:szCs w:val="32"/>
              </w:rPr>
              <w:t>Методического совета</w:t>
            </w:r>
          </w:p>
          <w:p w:rsidR="009C2BA5" w:rsidRPr="009C2BA5" w:rsidRDefault="009C2BA5" w:rsidP="009C2BA5">
            <w:pPr>
              <w:rPr>
                <w:color w:val="333333"/>
                <w:sz w:val="32"/>
                <w:szCs w:val="32"/>
              </w:rPr>
            </w:pPr>
            <w:r w:rsidRPr="009C2BA5">
              <w:rPr>
                <w:color w:val="333333"/>
                <w:sz w:val="32"/>
                <w:szCs w:val="32"/>
              </w:rPr>
              <w:t>МБОУ ООШ г. Зернограда</w:t>
            </w:r>
          </w:p>
          <w:p w:rsidR="009C2BA5" w:rsidRPr="009C2BA5" w:rsidRDefault="009C2BA5" w:rsidP="009C2BA5">
            <w:pPr>
              <w:rPr>
                <w:color w:val="333333"/>
                <w:sz w:val="32"/>
                <w:szCs w:val="32"/>
              </w:rPr>
            </w:pPr>
            <w:r w:rsidRPr="009C2BA5">
              <w:rPr>
                <w:color w:val="333333"/>
                <w:sz w:val="32"/>
                <w:szCs w:val="32"/>
              </w:rPr>
              <w:t>от «_____» _____________ 2017 г. № ____</w:t>
            </w:r>
          </w:p>
          <w:p w:rsidR="009C2BA5" w:rsidRPr="009C2BA5" w:rsidRDefault="009C2BA5" w:rsidP="009C2BA5">
            <w:pPr>
              <w:rPr>
                <w:color w:val="333333"/>
                <w:sz w:val="32"/>
                <w:szCs w:val="32"/>
              </w:rPr>
            </w:pPr>
          </w:p>
          <w:p w:rsidR="009C2BA5" w:rsidRPr="009C2BA5" w:rsidRDefault="009C2BA5" w:rsidP="009C2BA5">
            <w:pPr>
              <w:rPr>
                <w:color w:val="333333"/>
                <w:sz w:val="22"/>
                <w:szCs w:val="22"/>
              </w:rPr>
            </w:pPr>
            <w:r w:rsidRPr="009C2BA5">
              <w:rPr>
                <w:color w:val="333333"/>
                <w:sz w:val="32"/>
                <w:szCs w:val="32"/>
              </w:rPr>
              <w:t>Председатель МС ____________________</w:t>
            </w:r>
          </w:p>
        </w:tc>
        <w:tc>
          <w:tcPr>
            <w:tcW w:w="7393" w:type="dxa"/>
          </w:tcPr>
          <w:p w:rsidR="009C2BA5" w:rsidRDefault="00100FC8" w:rsidP="009C2BA5">
            <w:pPr>
              <w:rPr>
                <w:color w:val="333333"/>
                <w:sz w:val="32"/>
                <w:szCs w:val="32"/>
              </w:rPr>
            </w:pPr>
            <w:r>
              <w:rPr>
                <w:color w:val="333333"/>
                <w:sz w:val="32"/>
                <w:szCs w:val="32"/>
              </w:rPr>
              <w:t>СОГЛАСОВАНО</w:t>
            </w:r>
          </w:p>
          <w:p w:rsidR="00100FC8" w:rsidRDefault="00100FC8" w:rsidP="009C2BA5">
            <w:pPr>
              <w:rPr>
                <w:color w:val="333333"/>
                <w:sz w:val="32"/>
                <w:szCs w:val="32"/>
              </w:rPr>
            </w:pPr>
            <w:r>
              <w:rPr>
                <w:color w:val="333333"/>
                <w:sz w:val="32"/>
                <w:szCs w:val="32"/>
              </w:rPr>
              <w:t>Заместитель директора по учебно-</w:t>
            </w:r>
          </w:p>
          <w:p w:rsidR="00100FC8" w:rsidRDefault="00100FC8" w:rsidP="009C2BA5">
            <w:pPr>
              <w:rPr>
                <w:color w:val="333333"/>
                <w:sz w:val="32"/>
                <w:szCs w:val="32"/>
              </w:rPr>
            </w:pPr>
            <w:r>
              <w:rPr>
                <w:color w:val="333333"/>
                <w:sz w:val="32"/>
                <w:szCs w:val="32"/>
              </w:rPr>
              <w:t>воспитательной работе</w:t>
            </w:r>
          </w:p>
          <w:p w:rsidR="00100FC8" w:rsidRDefault="00100FC8" w:rsidP="009C2BA5">
            <w:pPr>
              <w:rPr>
                <w:color w:val="333333"/>
                <w:sz w:val="32"/>
                <w:szCs w:val="32"/>
              </w:rPr>
            </w:pPr>
            <w:r>
              <w:rPr>
                <w:color w:val="333333"/>
                <w:sz w:val="32"/>
                <w:szCs w:val="32"/>
              </w:rPr>
              <w:t>____________</w:t>
            </w:r>
            <w:proofErr w:type="spellStart"/>
            <w:r>
              <w:rPr>
                <w:color w:val="333333"/>
                <w:sz w:val="32"/>
                <w:szCs w:val="32"/>
              </w:rPr>
              <w:t>С.Г.Захарова</w:t>
            </w:r>
            <w:proofErr w:type="spellEnd"/>
          </w:p>
          <w:p w:rsidR="00100FC8" w:rsidRDefault="00100FC8" w:rsidP="009C2BA5">
            <w:pPr>
              <w:rPr>
                <w:color w:val="333333"/>
                <w:sz w:val="32"/>
                <w:szCs w:val="32"/>
              </w:rPr>
            </w:pPr>
          </w:p>
          <w:p w:rsidR="00100FC8" w:rsidRPr="009C2BA5" w:rsidRDefault="00100FC8" w:rsidP="009C2BA5">
            <w:pPr>
              <w:rPr>
                <w:color w:val="333333"/>
                <w:sz w:val="32"/>
                <w:szCs w:val="32"/>
              </w:rPr>
            </w:pPr>
            <w:r>
              <w:rPr>
                <w:color w:val="333333"/>
                <w:sz w:val="32"/>
                <w:szCs w:val="32"/>
              </w:rPr>
              <w:t>«____»____________2017года</w:t>
            </w:r>
          </w:p>
        </w:tc>
      </w:tr>
    </w:tbl>
    <w:p w:rsidR="00A372CF" w:rsidRPr="00A372CF" w:rsidRDefault="00A372CF" w:rsidP="00EB480D">
      <w:pPr>
        <w:shd w:val="clear" w:color="auto" w:fill="FFFFFF"/>
        <w:spacing w:after="150"/>
        <w:rPr>
          <w:rFonts w:ascii="Helvetica" w:hAnsi="Helvetica"/>
          <w:color w:val="333333"/>
          <w:sz w:val="21"/>
          <w:szCs w:val="21"/>
        </w:rPr>
      </w:pPr>
    </w:p>
    <w:sectPr w:rsidR="00A372CF" w:rsidRPr="00A372CF" w:rsidSect="00B50AC8">
      <w:headerReference w:type="even" r:id="rId49"/>
      <w:headerReference w:type="default" r:id="rId50"/>
      <w:pgSz w:w="16838" w:h="11906" w:orient="landscape"/>
      <w:pgMar w:top="566"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DD3" w:rsidRDefault="00731DD3">
      <w:r>
        <w:separator/>
      </w:r>
    </w:p>
  </w:endnote>
  <w:endnote w:type="continuationSeparator" w:id="0">
    <w:p w:rsidR="00731DD3" w:rsidRDefault="00731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DD3" w:rsidRDefault="00731DD3">
      <w:r>
        <w:separator/>
      </w:r>
    </w:p>
  </w:footnote>
  <w:footnote w:type="continuationSeparator" w:id="0">
    <w:p w:rsidR="00731DD3" w:rsidRDefault="00731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D3" w:rsidRDefault="00731DD3" w:rsidP="00FB282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31DD3" w:rsidRDefault="00731DD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D3" w:rsidRDefault="00731DD3" w:rsidP="00FB282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E5BE8">
      <w:rPr>
        <w:rStyle w:val="a6"/>
        <w:noProof/>
      </w:rPr>
      <w:t>11</w:t>
    </w:r>
    <w:r>
      <w:rPr>
        <w:rStyle w:val="a6"/>
      </w:rPr>
      <w:fldChar w:fldCharType="end"/>
    </w:r>
  </w:p>
  <w:p w:rsidR="00731DD3" w:rsidRDefault="00731DD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1A3E27"/>
    <w:multiLevelType w:val="multilevel"/>
    <w:tmpl w:val="22BA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4A5CA9"/>
    <w:multiLevelType w:val="hybridMultilevel"/>
    <w:tmpl w:val="8924AF02"/>
    <w:lvl w:ilvl="0" w:tplc="B4FE28A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A8A0C4F"/>
    <w:multiLevelType w:val="multilevel"/>
    <w:tmpl w:val="B9D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A481E"/>
    <w:multiLevelType w:val="multilevel"/>
    <w:tmpl w:val="F8C8A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465670"/>
    <w:multiLevelType w:val="multilevel"/>
    <w:tmpl w:val="80524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015373"/>
    <w:multiLevelType w:val="multilevel"/>
    <w:tmpl w:val="4A9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B67563"/>
    <w:multiLevelType w:val="multilevel"/>
    <w:tmpl w:val="4A088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227E6F"/>
    <w:multiLevelType w:val="multilevel"/>
    <w:tmpl w:val="5DD0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315C1"/>
    <w:multiLevelType w:val="multilevel"/>
    <w:tmpl w:val="A9DC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427C88"/>
    <w:multiLevelType w:val="multilevel"/>
    <w:tmpl w:val="919EC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AB9494C"/>
    <w:multiLevelType w:val="multilevel"/>
    <w:tmpl w:val="7420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10C29BE"/>
    <w:multiLevelType w:val="multilevel"/>
    <w:tmpl w:val="1B60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730456F"/>
    <w:multiLevelType w:val="multilevel"/>
    <w:tmpl w:val="EF52C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2D6D0C"/>
    <w:multiLevelType w:val="multilevel"/>
    <w:tmpl w:val="6F6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343745"/>
    <w:multiLevelType w:val="multilevel"/>
    <w:tmpl w:val="357C6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DA19DD"/>
    <w:multiLevelType w:val="hybridMultilevel"/>
    <w:tmpl w:val="A588E488"/>
    <w:lvl w:ilvl="0" w:tplc="D3CE1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A0476F3"/>
    <w:multiLevelType w:val="multilevel"/>
    <w:tmpl w:val="3FD4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03719F"/>
    <w:multiLevelType w:val="multilevel"/>
    <w:tmpl w:val="5BF89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BB2727"/>
    <w:multiLevelType w:val="multilevel"/>
    <w:tmpl w:val="790C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26"/>
  </w:num>
  <w:num w:numId="2">
    <w:abstractNumId w:val="29"/>
  </w:num>
  <w:num w:numId="3">
    <w:abstractNumId w:val="13"/>
  </w:num>
  <w:num w:numId="4">
    <w:abstractNumId w:val="34"/>
  </w:num>
  <w:num w:numId="5">
    <w:abstractNumId w:val="35"/>
  </w:num>
  <w:num w:numId="6">
    <w:abstractNumId w:val="7"/>
  </w:num>
  <w:num w:numId="7">
    <w:abstractNumId w:val="6"/>
  </w:num>
  <w:num w:numId="8">
    <w:abstractNumId w:val="9"/>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6"/>
  </w:num>
  <w:num w:numId="13">
    <w:abstractNumId w:val="8"/>
  </w:num>
  <w:num w:numId="14">
    <w:abstractNumId w:val="5"/>
  </w:num>
  <w:num w:numId="15">
    <w:abstractNumId w:val="10"/>
  </w:num>
  <w:num w:numId="16">
    <w:abstractNumId w:val="28"/>
  </w:num>
  <w:num w:numId="17">
    <w:abstractNumId w:val="36"/>
  </w:num>
  <w:num w:numId="18">
    <w:abstractNumId w:val="11"/>
  </w:num>
  <w:num w:numId="19">
    <w:abstractNumId w:val="32"/>
  </w:num>
  <w:num w:numId="20">
    <w:abstractNumId w:val="2"/>
  </w:num>
  <w:num w:numId="21">
    <w:abstractNumId w:val="19"/>
    <w:lvlOverride w:ilvl="0">
      <w:startOverride w:val="1"/>
    </w:lvlOverride>
  </w:num>
  <w:num w:numId="22">
    <w:abstractNumId w:val="33"/>
  </w:num>
  <w:num w:numId="23">
    <w:abstractNumId w:val="27"/>
  </w:num>
  <w:num w:numId="24">
    <w:abstractNumId w:val="17"/>
  </w:num>
  <w:num w:numId="25">
    <w:abstractNumId w:val="31"/>
  </w:num>
  <w:num w:numId="26">
    <w:abstractNumId w:val="37"/>
  </w:num>
  <w:num w:numId="27">
    <w:abstractNumId w:val="25"/>
  </w:num>
  <w:num w:numId="28">
    <w:abstractNumId w:val="3"/>
  </w:num>
  <w:num w:numId="29">
    <w:abstractNumId w:val="30"/>
  </w:num>
  <w:num w:numId="30">
    <w:abstractNumId w:val="20"/>
  </w:num>
  <w:num w:numId="31">
    <w:abstractNumId w:val="4"/>
  </w:num>
  <w:num w:numId="32">
    <w:abstractNumId w:val="21"/>
  </w:num>
  <w:num w:numId="33">
    <w:abstractNumId w:val="18"/>
  </w:num>
  <w:num w:numId="34">
    <w:abstractNumId w:val="14"/>
  </w:num>
  <w:num w:numId="35">
    <w:abstractNumId w:val="15"/>
  </w:num>
  <w:num w:numId="36">
    <w:abstractNumId w:val="24"/>
  </w:num>
  <w:num w:numId="37">
    <w:abstractNumId w:val="12"/>
  </w:num>
  <w:num w:numId="38">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D9"/>
    <w:rsid w:val="00007E09"/>
    <w:rsid w:val="00014E8F"/>
    <w:rsid w:val="0002309D"/>
    <w:rsid w:val="00023DA5"/>
    <w:rsid w:val="000267E1"/>
    <w:rsid w:val="00031A70"/>
    <w:rsid w:val="00035476"/>
    <w:rsid w:val="000362F9"/>
    <w:rsid w:val="000415F6"/>
    <w:rsid w:val="00042265"/>
    <w:rsid w:val="00052586"/>
    <w:rsid w:val="000572CD"/>
    <w:rsid w:val="00074458"/>
    <w:rsid w:val="00074D2A"/>
    <w:rsid w:val="000763F0"/>
    <w:rsid w:val="000765E0"/>
    <w:rsid w:val="00077B1C"/>
    <w:rsid w:val="0009236E"/>
    <w:rsid w:val="0009448F"/>
    <w:rsid w:val="000B4181"/>
    <w:rsid w:val="000B4490"/>
    <w:rsid w:val="000B48A9"/>
    <w:rsid w:val="000B7681"/>
    <w:rsid w:val="000B790E"/>
    <w:rsid w:val="000B7D4E"/>
    <w:rsid w:val="000C2C2D"/>
    <w:rsid w:val="000D0F28"/>
    <w:rsid w:val="000D2898"/>
    <w:rsid w:val="000D3731"/>
    <w:rsid w:val="000D7F11"/>
    <w:rsid w:val="000E1D17"/>
    <w:rsid w:val="000E2B82"/>
    <w:rsid w:val="000E2BA5"/>
    <w:rsid w:val="000E5BE8"/>
    <w:rsid w:val="00100FC8"/>
    <w:rsid w:val="001016BA"/>
    <w:rsid w:val="001025E4"/>
    <w:rsid w:val="00104009"/>
    <w:rsid w:val="00105BCB"/>
    <w:rsid w:val="0011196F"/>
    <w:rsid w:val="00123E99"/>
    <w:rsid w:val="001243E1"/>
    <w:rsid w:val="001279BF"/>
    <w:rsid w:val="0013172E"/>
    <w:rsid w:val="001417AD"/>
    <w:rsid w:val="001513BB"/>
    <w:rsid w:val="00152B70"/>
    <w:rsid w:val="00156525"/>
    <w:rsid w:val="00160000"/>
    <w:rsid w:val="001616C7"/>
    <w:rsid w:val="00161709"/>
    <w:rsid w:val="001623A7"/>
    <w:rsid w:val="0016300B"/>
    <w:rsid w:val="001660D5"/>
    <w:rsid w:val="00177456"/>
    <w:rsid w:val="001820D8"/>
    <w:rsid w:val="001871D2"/>
    <w:rsid w:val="00190E06"/>
    <w:rsid w:val="00192AFA"/>
    <w:rsid w:val="0019544C"/>
    <w:rsid w:val="00195F59"/>
    <w:rsid w:val="00197FFC"/>
    <w:rsid w:val="001A0466"/>
    <w:rsid w:val="001A4286"/>
    <w:rsid w:val="001A6866"/>
    <w:rsid w:val="001B2AF2"/>
    <w:rsid w:val="001B621A"/>
    <w:rsid w:val="001C1491"/>
    <w:rsid w:val="001C5690"/>
    <w:rsid w:val="001D45B8"/>
    <w:rsid w:val="001E5CFF"/>
    <w:rsid w:val="001F0D0D"/>
    <w:rsid w:val="00203BB7"/>
    <w:rsid w:val="00221D27"/>
    <w:rsid w:val="00224FCF"/>
    <w:rsid w:val="00225031"/>
    <w:rsid w:val="00234926"/>
    <w:rsid w:val="00237FB2"/>
    <w:rsid w:val="00237FF3"/>
    <w:rsid w:val="002466E3"/>
    <w:rsid w:val="00253055"/>
    <w:rsid w:val="0025587C"/>
    <w:rsid w:val="00255B19"/>
    <w:rsid w:val="00261C86"/>
    <w:rsid w:val="00262486"/>
    <w:rsid w:val="00266280"/>
    <w:rsid w:val="00266C74"/>
    <w:rsid w:val="002675A5"/>
    <w:rsid w:val="0027635E"/>
    <w:rsid w:val="00277C34"/>
    <w:rsid w:val="00280E8D"/>
    <w:rsid w:val="00281022"/>
    <w:rsid w:val="002835E2"/>
    <w:rsid w:val="00293C08"/>
    <w:rsid w:val="00296F32"/>
    <w:rsid w:val="002A4E42"/>
    <w:rsid w:val="002A5D8D"/>
    <w:rsid w:val="002B14CD"/>
    <w:rsid w:val="002B1A5A"/>
    <w:rsid w:val="002C061B"/>
    <w:rsid w:val="002C3E37"/>
    <w:rsid w:val="002C503B"/>
    <w:rsid w:val="002C64DE"/>
    <w:rsid w:val="002D1397"/>
    <w:rsid w:val="002D4756"/>
    <w:rsid w:val="002D50A5"/>
    <w:rsid w:val="002E3BCE"/>
    <w:rsid w:val="002E4F1A"/>
    <w:rsid w:val="002F0D50"/>
    <w:rsid w:val="002F2460"/>
    <w:rsid w:val="003003DD"/>
    <w:rsid w:val="00303BEA"/>
    <w:rsid w:val="00315A6D"/>
    <w:rsid w:val="00321273"/>
    <w:rsid w:val="00335F5D"/>
    <w:rsid w:val="00344484"/>
    <w:rsid w:val="00344A45"/>
    <w:rsid w:val="00347717"/>
    <w:rsid w:val="0035032B"/>
    <w:rsid w:val="00360998"/>
    <w:rsid w:val="00362591"/>
    <w:rsid w:val="0036483E"/>
    <w:rsid w:val="00366EEA"/>
    <w:rsid w:val="00367208"/>
    <w:rsid w:val="00375F63"/>
    <w:rsid w:val="003821F7"/>
    <w:rsid w:val="003921DD"/>
    <w:rsid w:val="0039454A"/>
    <w:rsid w:val="00394AE2"/>
    <w:rsid w:val="003954A0"/>
    <w:rsid w:val="003A274B"/>
    <w:rsid w:val="003B0B44"/>
    <w:rsid w:val="003B1CFF"/>
    <w:rsid w:val="003B2A3E"/>
    <w:rsid w:val="003C2254"/>
    <w:rsid w:val="003C6227"/>
    <w:rsid w:val="003E5217"/>
    <w:rsid w:val="003E727A"/>
    <w:rsid w:val="003E7659"/>
    <w:rsid w:val="003F304E"/>
    <w:rsid w:val="003F7194"/>
    <w:rsid w:val="00403D37"/>
    <w:rsid w:val="00405077"/>
    <w:rsid w:val="00406DD8"/>
    <w:rsid w:val="00406FCB"/>
    <w:rsid w:val="00410362"/>
    <w:rsid w:val="004201B0"/>
    <w:rsid w:val="00422BA9"/>
    <w:rsid w:val="00423FBB"/>
    <w:rsid w:val="004275CC"/>
    <w:rsid w:val="00427A2A"/>
    <w:rsid w:val="00433D67"/>
    <w:rsid w:val="00450764"/>
    <w:rsid w:val="0045082F"/>
    <w:rsid w:val="00457F82"/>
    <w:rsid w:val="00472250"/>
    <w:rsid w:val="00472C41"/>
    <w:rsid w:val="00473078"/>
    <w:rsid w:val="0047634F"/>
    <w:rsid w:val="00481996"/>
    <w:rsid w:val="004868AF"/>
    <w:rsid w:val="004A37E5"/>
    <w:rsid w:val="004A69D9"/>
    <w:rsid w:val="004A70FC"/>
    <w:rsid w:val="004B13F4"/>
    <w:rsid w:val="004C10C8"/>
    <w:rsid w:val="004C1E2A"/>
    <w:rsid w:val="004D1BF9"/>
    <w:rsid w:val="004D3BFC"/>
    <w:rsid w:val="004D4055"/>
    <w:rsid w:val="004D663C"/>
    <w:rsid w:val="004D72C7"/>
    <w:rsid w:val="004E66BF"/>
    <w:rsid w:val="004F0B58"/>
    <w:rsid w:val="005003A4"/>
    <w:rsid w:val="00500666"/>
    <w:rsid w:val="00511978"/>
    <w:rsid w:val="00517C6C"/>
    <w:rsid w:val="00526F64"/>
    <w:rsid w:val="00531735"/>
    <w:rsid w:val="00536250"/>
    <w:rsid w:val="00536AF7"/>
    <w:rsid w:val="00540880"/>
    <w:rsid w:val="00541D11"/>
    <w:rsid w:val="005422DF"/>
    <w:rsid w:val="0054568C"/>
    <w:rsid w:val="005468EB"/>
    <w:rsid w:val="00553198"/>
    <w:rsid w:val="00553F44"/>
    <w:rsid w:val="00560104"/>
    <w:rsid w:val="00560A27"/>
    <w:rsid w:val="005625DB"/>
    <w:rsid w:val="0056292F"/>
    <w:rsid w:val="005712A4"/>
    <w:rsid w:val="00571967"/>
    <w:rsid w:val="00576C85"/>
    <w:rsid w:val="00576CA6"/>
    <w:rsid w:val="005947B8"/>
    <w:rsid w:val="005971B0"/>
    <w:rsid w:val="005A0CD8"/>
    <w:rsid w:val="005A5EDD"/>
    <w:rsid w:val="005A5EF2"/>
    <w:rsid w:val="005C0D55"/>
    <w:rsid w:val="005C5C51"/>
    <w:rsid w:val="005D01D9"/>
    <w:rsid w:val="005D10DC"/>
    <w:rsid w:val="005D28E5"/>
    <w:rsid w:val="005E6186"/>
    <w:rsid w:val="005F7518"/>
    <w:rsid w:val="00603766"/>
    <w:rsid w:val="00605944"/>
    <w:rsid w:val="00622BE2"/>
    <w:rsid w:val="006342DC"/>
    <w:rsid w:val="006358A7"/>
    <w:rsid w:val="00641733"/>
    <w:rsid w:val="006418E5"/>
    <w:rsid w:val="00643BDA"/>
    <w:rsid w:val="006457A9"/>
    <w:rsid w:val="00647F56"/>
    <w:rsid w:val="00656CA8"/>
    <w:rsid w:val="006626D1"/>
    <w:rsid w:val="0066390D"/>
    <w:rsid w:val="00667864"/>
    <w:rsid w:val="00676306"/>
    <w:rsid w:val="006805FD"/>
    <w:rsid w:val="0068099C"/>
    <w:rsid w:val="00682E26"/>
    <w:rsid w:val="006847A0"/>
    <w:rsid w:val="00684ADF"/>
    <w:rsid w:val="00686D81"/>
    <w:rsid w:val="00690DA2"/>
    <w:rsid w:val="00691D46"/>
    <w:rsid w:val="00692DCE"/>
    <w:rsid w:val="00692E36"/>
    <w:rsid w:val="0069661D"/>
    <w:rsid w:val="00697785"/>
    <w:rsid w:val="006A060D"/>
    <w:rsid w:val="006A16C4"/>
    <w:rsid w:val="006A3982"/>
    <w:rsid w:val="006C4780"/>
    <w:rsid w:val="006C6456"/>
    <w:rsid w:val="006C6613"/>
    <w:rsid w:val="006D11C2"/>
    <w:rsid w:val="006E58E5"/>
    <w:rsid w:val="006E6B89"/>
    <w:rsid w:val="006F49FA"/>
    <w:rsid w:val="00702AA0"/>
    <w:rsid w:val="00703069"/>
    <w:rsid w:val="007064AD"/>
    <w:rsid w:val="00713B79"/>
    <w:rsid w:val="00713CE0"/>
    <w:rsid w:val="00721DF5"/>
    <w:rsid w:val="00721FB5"/>
    <w:rsid w:val="007241DB"/>
    <w:rsid w:val="007249AD"/>
    <w:rsid w:val="00725100"/>
    <w:rsid w:val="00731DD3"/>
    <w:rsid w:val="00736F57"/>
    <w:rsid w:val="007416B7"/>
    <w:rsid w:val="00746625"/>
    <w:rsid w:val="007471C0"/>
    <w:rsid w:val="007505AE"/>
    <w:rsid w:val="00751B53"/>
    <w:rsid w:val="00756610"/>
    <w:rsid w:val="00757AE6"/>
    <w:rsid w:val="00760BA5"/>
    <w:rsid w:val="00766A91"/>
    <w:rsid w:val="00772087"/>
    <w:rsid w:val="007721A5"/>
    <w:rsid w:val="007732BB"/>
    <w:rsid w:val="00774048"/>
    <w:rsid w:val="007838F6"/>
    <w:rsid w:val="00787E32"/>
    <w:rsid w:val="00791CB3"/>
    <w:rsid w:val="007A1DB5"/>
    <w:rsid w:val="007A23FD"/>
    <w:rsid w:val="007B0A95"/>
    <w:rsid w:val="007B34CE"/>
    <w:rsid w:val="007C5C5C"/>
    <w:rsid w:val="007C6370"/>
    <w:rsid w:val="007D07C3"/>
    <w:rsid w:val="007D155C"/>
    <w:rsid w:val="007D3E54"/>
    <w:rsid w:val="007E7D12"/>
    <w:rsid w:val="007F40D2"/>
    <w:rsid w:val="007F46FF"/>
    <w:rsid w:val="0080026D"/>
    <w:rsid w:val="008118D2"/>
    <w:rsid w:val="00813BDA"/>
    <w:rsid w:val="00820880"/>
    <w:rsid w:val="00830A32"/>
    <w:rsid w:val="00836BB6"/>
    <w:rsid w:val="00837119"/>
    <w:rsid w:val="00843007"/>
    <w:rsid w:val="00844F1C"/>
    <w:rsid w:val="008463CC"/>
    <w:rsid w:val="00851858"/>
    <w:rsid w:val="00855273"/>
    <w:rsid w:val="00856A74"/>
    <w:rsid w:val="0086551E"/>
    <w:rsid w:val="00876E85"/>
    <w:rsid w:val="00880F31"/>
    <w:rsid w:val="00882D8E"/>
    <w:rsid w:val="00885F21"/>
    <w:rsid w:val="008873F4"/>
    <w:rsid w:val="008904CC"/>
    <w:rsid w:val="008942BF"/>
    <w:rsid w:val="00895022"/>
    <w:rsid w:val="00896115"/>
    <w:rsid w:val="008A0634"/>
    <w:rsid w:val="008B2F43"/>
    <w:rsid w:val="008B5416"/>
    <w:rsid w:val="008B7079"/>
    <w:rsid w:val="008C1674"/>
    <w:rsid w:val="008C2077"/>
    <w:rsid w:val="008D1446"/>
    <w:rsid w:val="008D3050"/>
    <w:rsid w:val="008D4EA2"/>
    <w:rsid w:val="008E2A2D"/>
    <w:rsid w:val="008E539A"/>
    <w:rsid w:val="008F1FD6"/>
    <w:rsid w:val="008F7E92"/>
    <w:rsid w:val="00900C38"/>
    <w:rsid w:val="00902D26"/>
    <w:rsid w:val="009055FD"/>
    <w:rsid w:val="00906153"/>
    <w:rsid w:val="00912F29"/>
    <w:rsid w:val="009135CF"/>
    <w:rsid w:val="00915C6A"/>
    <w:rsid w:val="00915D94"/>
    <w:rsid w:val="00916675"/>
    <w:rsid w:val="009323AF"/>
    <w:rsid w:val="009323DA"/>
    <w:rsid w:val="00933A5A"/>
    <w:rsid w:val="00935B90"/>
    <w:rsid w:val="00942898"/>
    <w:rsid w:val="00950480"/>
    <w:rsid w:val="009524C0"/>
    <w:rsid w:val="00963A9D"/>
    <w:rsid w:val="00966C67"/>
    <w:rsid w:val="0097372E"/>
    <w:rsid w:val="00973CAF"/>
    <w:rsid w:val="009773E4"/>
    <w:rsid w:val="00982BEF"/>
    <w:rsid w:val="009852B3"/>
    <w:rsid w:val="00990C21"/>
    <w:rsid w:val="00991451"/>
    <w:rsid w:val="00994844"/>
    <w:rsid w:val="00995726"/>
    <w:rsid w:val="009A06EA"/>
    <w:rsid w:val="009A363B"/>
    <w:rsid w:val="009A647F"/>
    <w:rsid w:val="009A7F90"/>
    <w:rsid w:val="009B7DC0"/>
    <w:rsid w:val="009C1FFA"/>
    <w:rsid w:val="009C2BA5"/>
    <w:rsid w:val="009C50BB"/>
    <w:rsid w:val="009D22CA"/>
    <w:rsid w:val="009E054D"/>
    <w:rsid w:val="009E1A9B"/>
    <w:rsid w:val="009E20E6"/>
    <w:rsid w:val="009E3D35"/>
    <w:rsid w:val="009E5767"/>
    <w:rsid w:val="009E5E24"/>
    <w:rsid w:val="009E6E29"/>
    <w:rsid w:val="009F1631"/>
    <w:rsid w:val="009F77ED"/>
    <w:rsid w:val="00A0336B"/>
    <w:rsid w:val="00A056B2"/>
    <w:rsid w:val="00A076D0"/>
    <w:rsid w:val="00A2062F"/>
    <w:rsid w:val="00A22964"/>
    <w:rsid w:val="00A2440F"/>
    <w:rsid w:val="00A26683"/>
    <w:rsid w:val="00A372CF"/>
    <w:rsid w:val="00A4429E"/>
    <w:rsid w:val="00A55FA6"/>
    <w:rsid w:val="00A60723"/>
    <w:rsid w:val="00A803EE"/>
    <w:rsid w:val="00A853C3"/>
    <w:rsid w:val="00A855A5"/>
    <w:rsid w:val="00A93AF9"/>
    <w:rsid w:val="00AA076D"/>
    <w:rsid w:val="00AA28FA"/>
    <w:rsid w:val="00AA313F"/>
    <w:rsid w:val="00AB6F27"/>
    <w:rsid w:val="00AC4B0B"/>
    <w:rsid w:val="00AC5287"/>
    <w:rsid w:val="00AC76F3"/>
    <w:rsid w:val="00AE0CAE"/>
    <w:rsid w:val="00AE10B6"/>
    <w:rsid w:val="00AE3AF1"/>
    <w:rsid w:val="00AE4D41"/>
    <w:rsid w:val="00AE7A84"/>
    <w:rsid w:val="00AF1680"/>
    <w:rsid w:val="00B05435"/>
    <w:rsid w:val="00B147E7"/>
    <w:rsid w:val="00B17879"/>
    <w:rsid w:val="00B226CF"/>
    <w:rsid w:val="00B22A88"/>
    <w:rsid w:val="00B351BA"/>
    <w:rsid w:val="00B377CA"/>
    <w:rsid w:val="00B37A69"/>
    <w:rsid w:val="00B40F03"/>
    <w:rsid w:val="00B4285F"/>
    <w:rsid w:val="00B43871"/>
    <w:rsid w:val="00B50AC8"/>
    <w:rsid w:val="00B53BE5"/>
    <w:rsid w:val="00B55368"/>
    <w:rsid w:val="00B62880"/>
    <w:rsid w:val="00B653F0"/>
    <w:rsid w:val="00B67B2F"/>
    <w:rsid w:val="00B7194B"/>
    <w:rsid w:val="00B71E61"/>
    <w:rsid w:val="00B7272C"/>
    <w:rsid w:val="00B73EE3"/>
    <w:rsid w:val="00B76B1E"/>
    <w:rsid w:val="00B848BE"/>
    <w:rsid w:val="00B84D1E"/>
    <w:rsid w:val="00B9439A"/>
    <w:rsid w:val="00BA135F"/>
    <w:rsid w:val="00BA618F"/>
    <w:rsid w:val="00BB1A37"/>
    <w:rsid w:val="00BB23D9"/>
    <w:rsid w:val="00BC0433"/>
    <w:rsid w:val="00BD0BFF"/>
    <w:rsid w:val="00BE0C68"/>
    <w:rsid w:val="00BE0F58"/>
    <w:rsid w:val="00BE2849"/>
    <w:rsid w:val="00BF367A"/>
    <w:rsid w:val="00BF3B56"/>
    <w:rsid w:val="00BF5432"/>
    <w:rsid w:val="00BF56EA"/>
    <w:rsid w:val="00C04215"/>
    <w:rsid w:val="00C04DC0"/>
    <w:rsid w:val="00C06069"/>
    <w:rsid w:val="00C25758"/>
    <w:rsid w:val="00C25E25"/>
    <w:rsid w:val="00C26CB2"/>
    <w:rsid w:val="00C31E6A"/>
    <w:rsid w:val="00C32548"/>
    <w:rsid w:val="00C34360"/>
    <w:rsid w:val="00C34E41"/>
    <w:rsid w:val="00C364D2"/>
    <w:rsid w:val="00C4086E"/>
    <w:rsid w:val="00C42F17"/>
    <w:rsid w:val="00C42FBB"/>
    <w:rsid w:val="00C440B8"/>
    <w:rsid w:val="00C52484"/>
    <w:rsid w:val="00C526E2"/>
    <w:rsid w:val="00C53F06"/>
    <w:rsid w:val="00C55E61"/>
    <w:rsid w:val="00C56137"/>
    <w:rsid w:val="00C62591"/>
    <w:rsid w:val="00C63C6D"/>
    <w:rsid w:val="00C71F8D"/>
    <w:rsid w:val="00C8398C"/>
    <w:rsid w:val="00C83BCF"/>
    <w:rsid w:val="00C8481A"/>
    <w:rsid w:val="00C87B20"/>
    <w:rsid w:val="00C903DB"/>
    <w:rsid w:val="00C95E33"/>
    <w:rsid w:val="00C96DB7"/>
    <w:rsid w:val="00CA2D1B"/>
    <w:rsid w:val="00CA3978"/>
    <w:rsid w:val="00CA7AAB"/>
    <w:rsid w:val="00CB2D61"/>
    <w:rsid w:val="00CB59EF"/>
    <w:rsid w:val="00CC17AB"/>
    <w:rsid w:val="00CC341B"/>
    <w:rsid w:val="00CC6ECC"/>
    <w:rsid w:val="00CD118D"/>
    <w:rsid w:val="00CD42A6"/>
    <w:rsid w:val="00CD7060"/>
    <w:rsid w:val="00CE1376"/>
    <w:rsid w:val="00CE4A01"/>
    <w:rsid w:val="00CF0D2A"/>
    <w:rsid w:val="00CF28B4"/>
    <w:rsid w:val="00CF6811"/>
    <w:rsid w:val="00CF7892"/>
    <w:rsid w:val="00D02CFE"/>
    <w:rsid w:val="00D045A7"/>
    <w:rsid w:val="00D07EC5"/>
    <w:rsid w:val="00D11097"/>
    <w:rsid w:val="00D117C5"/>
    <w:rsid w:val="00D16AB1"/>
    <w:rsid w:val="00D2413F"/>
    <w:rsid w:val="00D24E8F"/>
    <w:rsid w:val="00D272B6"/>
    <w:rsid w:val="00D32844"/>
    <w:rsid w:val="00D34714"/>
    <w:rsid w:val="00D4033C"/>
    <w:rsid w:val="00D40543"/>
    <w:rsid w:val="00D42EB0"/>
    <w:rsid w:val="00D42FCB"/>
    <w:rsid w:val="00D50947"/>
    <w:rsid w:val="00D51D17"/>
    <w:rsid w:val="00D552E8"/>
    <w:rsid w:val="00D578FD"/>
    <w:rsid w:val="00D60709"/>
    <w:rsid w:val="00D620D4"/>
    <w:rsid w:val="00D6252A"/>
    <w:rsid w:val="00D6314E"/>
    <w:rsid w:val="00D718F6"/>
    <w:rsid w:val="00D72429"/>
    <w:rsid w:val="00D75650"/>
    <w:rsid w:val="00D84386"/>
    <w:rsid w:val="00D84E50"/>
    <w:rsid w:val="00D862C7"/>
    <w:rsid w:val="00D87419"/>
    <w:rsid w:val="00D90B40"/>
    <w:rsid w:val="00D918BC"/>
    <w:rsid w:val="00D92C3A"/>
    <w:rsid w:val="00D943F7"/>
    <w:rsid w:val="00D97C03"/>
    <w:rsid w:val="00DA11CF"/>
    <w:rsid w:val="00DA1721"/>
    <w:rsid w:val="00DA630F"/>
    <w:rsid w:val="00DB38C4"/>
    <w:rsid w:val="00DB4E3B"/>
    <w:rsid w:val="00DC4EE2"/>
    <w:rsid w:val="00DD690A"/>
    <w:rsid w:val="00DE58D1"/>
    <w:rsid w:val="00DF17F4"/>
    <w:rsid w:val="00DF6542"/>
    <w:rsid w:val="00E010A5"/>
    <w:rsid w:val="00E0146B"/>
    <w:rsid w:val="00E14512"/>
    <w:rsid w:val="00E2095F"/>
    <w:rsid w:val="00E20F97"/>
    <w:rsid w:val="00E212A0"/>
    <w:rsid w:val="00E24FA2"/>
    <w:rsid w:val="00E25C6F"/>
    <w:rsid w:val="00E307D6"/>
    <w:rsid w:val="00E3202B"/>
    <w:rsid w:val="00E330E4"/>
    <w:rsid w:val="00E40959"/>
    <w:rsid w:val="00E40DDD"/>
    <w:rsid w:val="00E4439B"/>
    <w:rsid w:val="00E44A25"/>
    <w:rsid w:val="00E55AB1"/>
    <w:rsid w:val="00E55AE4"/>
    <w:rsid w:val="00E56362"/>
    <w:rsid w:val="00E61825"/>
    <w:rsid w:val="00E6705F"/>
    <w:rsid w:val="00E7161E"/>
    <w:rsid w:val="00E732C5"/>
    <w:rsid w:val="00E77641"/>
    <w:rsid w:val="00E81829"/>
    <w:rsid w:val="00E91FF0"/>
    <w:rsid w:val="00EA1404"/>
    <w:rsid w:val="00EB1DF5"/>
    <w:rsid w:val="00EB1FC1"/>
    <w:rsid w:val="00EB480D"/>
    <w:rsid w:val="00EC0130"/>
    <w:rsid w:val="00EC2225"/>
    <w:rsid w:val="00EC538A"/>
    <w:rsid w:val="00ED23A5"/>
    <w:rsid w:val="00ED432C"/>
    <w:rsid w:val="00EE08B4"/>
    <w:rsid w:val="00EF186A"/>
    <w:rsid w:val="00EF1CF8"/>
    <w:rsid w:val="00F02275"/>
    <w:rsid w:val="00F0273B"/>
    <w:rsid w:val="00F13FD0"/>
    <w:rsid w:val="00F27ABE"/>
    <w:rsid w:val="00F33786"/>
    <w:rsid w:val="00F4040A"/>
    <w:rsid w:val="00F45C31"/>
    <w:rsid w:val="00F56196"/>
    <w:rsid w:val="00F5661A"/>
    <w:rsid w:val="00F64BDA"/>
    <w:rsid w:val="00F65F9B"/>
    <w:rsid w:val="00F667E5"/>
    <w:rsid w:val="00F72847"/>
    <w:rsid w:val="00F739AB"/>
    <w:rsid w:val="00F75EEA"/>
    <w:rsid w:val="00F81134"/>
    <w:rsid w:val="00F81751"/>
    <w:rsid w:val="00F86AD7"/>
    <w:rsid w:val="00F97492"/>
    <w:rsid w:val="00FA3ABE"/>
    <w:rsid w:val="00FA534C"/>
    <w:rsid w:val="00FA6C28"/>
    <w:rsid w:val="00FB17AA"/>
    <w:rsid w:val="00FB2829"/>
    <w:rsid w:val="00FB51EC"/>
    <w:rsid w:val="00FB69DC"/>
    <w:rsid w:val="00FC6ECC"/>
    <w:rsid w:val="00FD27FA"/>
    <w:rsid w:val="00FE2A47"/>
    <w:rsid w:val="00FE3131"/>
    <w:rsid w:val="00FE4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paragraph" w:styleId="1">
    <w:name w:val="heading 1"/>
    <w:basedOn w:val="a0"/>
    <w:next w:val="a0"/>
    <w:link w:val="10"/>
    <w:uiPriority w:val="9"/>
    <w:qFormat/>
    <w:rsid w:val="00836BB6"/>
    <w:pPr>
      <w:keepNext/>
      <w:spacing w:before="240" w:after="60"/>
      <w:outlineLvl w:val="0"/>
    </w:pPr>
    <w:rPr>
      <w:rFonts w:ascii="Cambria" w:hAnsi="Cambria"/>
      <w:b/>
      <w:bCs/>
      <w:kern w:val="32"/>
      <w:sz w:val="32"/>
      <w:szCs w:val="32"/>
    </w:rPr>
  </w:style>
  <w:style w:type="paragraph" w:styleId="2">
    <w:name w:val="heading 2"/>
    <w:basedOn w:val="a0"/>
    <w:next w:val="a0"/>
    <w:link w:val="20"/>
    <w:uiPriority w:val="9"/>
    <w:semiHidden/>
    <w:unhideWhenUsed/>
    <w:qFormat/>
    <w:rsid w:val="00B53BE5"/>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293C08"/>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B5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rsid w:val="00FB2829"/>
    <w:pPr>
      <w:tabs>
        <w:tab w:val="center" w:pos="4677"/>
        <w:tab w:val="right" w:pos="9355"/>
      </w:tabs>
    </w:pPr>
  </w:style>
  <w:style w:type="character" w:styleId="a6">
    <w:name w:val="page number"/>
    <w:basedOn w:val="a1"/>
    <w:rsid w:val="00FB2829"/>
  </w:style>
  <w:style w:type="character" w:customStyle="1" w:styleId="10">
    <w:name w:val="Заголовок 1 Знак"/>
    <w:link w:val="1"/>
    <w:uiPriority w:val="9"/>
    <w:rsid w:val="00836BB6"/>
    <w:rPr>
      <w:rFonts w:ascii="Cambria" w:eastAsia="Times New Roman" w:hAnsi="Cambria" w:cs="Times New Roman"/>
      <w:b/>
      <w:bCs/>
      <w:kern w:val="32"/>
      <w:sz w:val="32"/>
      <w:szCs w:val="32"/>
    </w:rPr>
  </w:style>
  <w:style w:type="paragraph" w:styleId="a7">
    <w:name w:val="TOC Heading"/>
    <w:basedOn w:val="1"/>
    <w:next w:val="a0"/>
    <w:uiPriority w:val="39"/>
    <w:semiHidden/>
    <w:unhideWhenUsed/>
    <w:qFormat/>
    <w:rsid w:val="00836BB6"/>
    <w:pPr>
      <w:keepLines/>
      <w:spacing w:before="480" w:after="0" w:line="276" w:lineRule="auto"/>
      <w:outlineLvl w:val="9"/>
    </w:pPr>
    <w:rPr>
      <w:color w:val="365F91"/>
      <w:kern w:val="0"/>
      <w:sz w:val="28"/>
      <w:szCs w:val="28"/>
      <w:lang w:eastAsia="en-US"/>
    </w:rPr>
  </w:style>
  <w:style w:type="paragraph" w:styleId="11">
    <w:name w:val="toc 1"/>
    <w:basedOn w:val="a0"/>
    <w:next w:val="a0"/>
    <w:autoRedefine/>
    <w:uiPriority w:val="39"/>
    <w:unhideWhenUsed/>
    <w:rsid w:val="00D718F6"/>
  </w:style>
  <w:style w:type="character" w:styleId="a8">
    <w:name w:val="Hyperlink"/>
    <w:uiPriority w:val="99"/>
    <w:unhideWhenUsed/>
    <w:rsid w:val="00D718F6"/>
    <w:rPr>
      <w:color w:val="0000FF"/>
      <w:u w:val="single"/>
    </w:rPr>
  </w:style>
  <w:style w:type="paragraph" w:styleId="a9">
    <w:name w:val="Body Text"/>
    <w:basedOn w:val="a0"/>
    <w:link w:val="aa"/>
    <w:rsid w:val="00C34E41"/>
    <w:pPr>
      <w:ind w:right="480"/>
    </w:pPr>
    <w:rPr>
      <w:sz w:val="28"/>
      <w:szCs w:val="28"/>
    </w:rPr>
  </w:style>
  <w:style w:type="character" w:customStyle="1" w:styleId="aa">
    <w:name w:val="Основной текст Знак"/>
    <w:link w:val="a9"/>
    <w:rsid w:val="00C34E41"/>
    <w:rPr>
      <w:sz w:val="28"/>
      <w:szCs w:val="28"/>
    </w:rPr>
  </w:style>
  <w:style w:type="paragraph" w:styleId="ab">
    <w:name w:val="Balloon Text"/>
    <w:basedOn w:val="a0"/>
    <w:link w:val="ac"/>
    <w:uiPriority w:val="99"/>
    <w:semiHidden/>
    <w:unhideWhenUsed/>
    <w:rsid w:val="00E732C5"/>
    <w:rPr>
      <w:rFonts w:ascii="Tahoma" w:hAnsi="Tahoma" w:cs="Tahoma"/>
      <w:sz w:val="16"/>
      <w:szCs w:val="16"/>
    </w:rPr>
  </w:style>
  <w:style w:type="character" w:customStyle="1" w:styleId="ac">
    <w:name w:val="Текст выноски Знак"/>
    <w:link w:val="ab"/>
    <w:uiPriority w:val="99"/>
    <w:semiHidden/>
    <w:rsid w:val="00E732C5"/>
    <w:rPr>
      <w:rFonts w:ascii="Tahoma" w:hAnsi="Tahoma" w:cs="Tahoma"/>
      <w:sz w:val="16"/>
      <w:szCs w:val="16"/>
    </w:rPr>
  </w:style>
  <w:style w:type="paragraph" w:styleId="ad">
    <w:name w:val="List Paragraph"/>
    <w:basedOn w:val="a0"/>
    <w:link w:val="ae"/>
    <w:uiPriority w:val="34"/>
    <w:qFormat/>
    <w:rsid w:val="00667864"/>
    <w:pPr>
      <w:spacing w:after="200" w:line="276" w:lineRule="auto"/>
      <w:ind w:left="720"/>
      <w:contextualSpacing/>
    </w:pPr>
    <w:rPr>
      <w:rFonts w:ascii="Calibri" w:hAnsi="Calibri"/>
      <w:sz w:val="22"/>
      <w:szCs w:val="22"/>
    </w:rPr>
  </w:style>
  <w:style w:type="paragraph" w:styleId="af">
    <w:name w:val="footer"/>
    <w:basedOn w:val="a0"/>
    <w:link w:val="af0"/>
    <w:uiPriority w:val="99"/>
    <w:unhideWhenUsed/>
    <w:rsid w:val="00221D27"/>
    <w:pPr>
      <w:tabs>
        <w:tab w:val="center" w:pos="4677"/>
        <w:tab w:val="right" w:pos="9355"/>
      </w:tabs>
    </w:pPr>
  </w:style>
  <w:style w:type="character" w:customStyle="1" w:styleId="af0">
    <w:name w:val="Нижний колонтитул Знак"/>
    <w:link w:val="af"/>
    <w:uiPriority w:val="99"/>
    <w:rsid w:val="00221D27"/>
    <w:rPr>
      <w:sz w:val="24"/>
      <w:szCs w:val="24"/>
    </w:rPr>
  </w:style>
  <w:style w:type="character" w:customStyle="1" w:styleId="apple-converted-space">
    <w:name w:val="apple-converted-space"/>
    <w:rsid w:val="00266C74"/>
  </w:style>
  <w:style w:type="character" w:customStyle="1" w:styleId="20">
    <w:name w:val="Заголовок 2 Знак"/>
    <w:link w:val="2"/>
    <w:uiPriority w:val="9"/>
    <w:semiHidden/>
    <w:rsid w:val="00B53BE5"/>
    <w:rPr>
      <w:rFonts w:ascii="Cambria" w:eastAsia="Times New Roman" w:hAnsi="Cambria" w:cs="Times New Roman"/>
      <w:b/>
      <w:bCs/>
      <w:i/>
      <w:iCs/>
      <w:sz w:val="28"/>
      <w:szCs w:val="28"/>
    </w:rPr>
  </w:style>
  <w:style w:type="paragraph" w:styleId="21">
    <w:name w:val="toc 2"/>
    <w:basedOn w:val="a0"/>
    <w:next w:val="a0"/>
    <w:autoRedefine/>
    <w:uiPriority w:val="39"/>
    <w:unhideWhenUsed/>
    <w:rsid w:val="00C71F8D"/>
    <w:pPr>
      <w:ind w:left="240"/>
    </w:pPr>
  </w:style>
  <w:style w:type="character" w:customStyle="1" w:styleId="30">
    <w:name w:val="Заголовок 3 Знак"/>
    <w:link w:val="3"/>
    <w:uiPriority w:val="9"/>
    <w:semiHidden/>
    <w:rsid w:val="00293C08"/>
    <w:rPr>
      <w:rFonts w:ascii="Cambria" w:eastAsia="Times New Roman" w:hAnsi="Cambria" w:cs="Times New Roman"/>
      <w:b/>
      <w:bCs/>
      <w:sz w:val="26"/>
      <w:szCs w:val="26"/>
    </w:rPr>
  </w:style>
  <w:style w:type="paragraph" w:styleId="af1">
    <w:name w:val="Normal (Web)"/>
    <w:basedOn w:val="a0"/>
    <w:uiPriority w:val="99"/>
    <w:unhideWhenUsed/>
    <w:rsid w:val="00293C08"/>
  </w:style>
  <w:style w:type="paragraph" w:customStyle="1" w:styleId="data">
    <w:name w:val="data"/>
    <w:basedOn w:val="a0"/>
    <w:rsid w:val="001513BB"/>
    <w:pPr>
      <w:spacing w:before="100" w:beforeAutospacing="1" w:after="100" w:afterAutospacing="1"/>
    </w:pPr>
  </w:style>
  <w:style w:type="character" w:styleId="af2">
    <w:name w:val="Emphasis"/>
    <w:uiPriority w:val="20"/>
    <w:qFormat/>
    <w:rsid w:val="001513BB"/>
    <w:rPr>
      <w:i/>
      <w:iCs/>
    </w:rPr>
  </w:style>
  <w:style w:type="character" w:styleId="af3">
    <w:name w:val="Placeholder Text"/>
    <w:basedOn w:val="a1"/>
    <w:uiPriority w:val="99"/>
    <w:semiHidden/>
    <w:rsid w:val="00B55368"/>
    <w:rPr>
      <w:color w:val="808080"/>
    </w:rPr>
  </w:style>
  <w:style w:type="paragraph" w:customStyle="1" w:styleId="c2">
    <w:name w:val="c2"/>
    <w:basedOn w:val="a0"/>
    <w:rsid w:val="008463CC"/>
    <w:pPr>
      <w:spacing w:before="100" w:beforeAutospacing="1" w:after="100" w:afterAutospacing="1"/>
    </w:pPr>
  </w:style>
  <w:style w:type="character" w:customStyle="1" w:styleId="c4">
    <w:name w:val="c4"/>
    <w:basedOn w:val="a1"/>
    <w:rsid w:val="008463CC"/>
  </w:style>
  <w:style w:type="character" w:customStyle="1" w:styleId="c13">
    <w:name w:val="c13"/>
    <w:basedOn w:val="a1"/>
    <w:rsid w:val="008463CC"/>
  </w:style>
  <w:style w:type="paragraph" w:customStyle="1" w:styleId="c37">
    <w:name w:val="c37"/>
    <w:basedOn w:val="a0"/>
    <w:rsid w:val="008463CC"/>
    <w:pPr>
      <w:spacing w:before="100" w:beforeAutospacing="1" w:after="100" w:afterAutospacing="1"/>
    </w:pPr>
  </w:style>
  <w:style w:type="character" w:customStyle="1" w:styleId="c33">
    <w:name w:val="c33"/>
    <w:basedOn w:val="a1"/>
    <w:rsid w:val="008463CC"/>
  </w:style>
  <w:style w:type="character" w:styleId="af4">
    <w:name w:val="footnote reference"/>
    <w:uiPriority w:val="99"/>
    <w:rsid w:val="00731DD3"/>
    <w:rPr>
      <w:vertAlign w:val="superscript"/>
    </w:rPr>
  </w:style>
  <w:style w:type="character" w:customStyle="1" w:styleId="dash041e0431044b0447043d044b0439char1">
    <w:name w:val="dash041e_0431_044b_0447_043d_044b_0439__char1"/>
    <w:uiPriority w:val="99"/>
    <w:rsid w:val="00731DD3"/>
    <w:rPr>
      <w:rFonts w:ascii="Times New Roman" w:hAnsi="Times New Roman" w:cs="Times New Roman" w:hint="default"/>
      <w:strike w:val="0"/>
      <w:dstrike w:val="0"/>
      <w:sz w:val="24"/>
      <w:szCs w:val="24"/>
      <w:u w:val="none"/>
      <w:effect w:val="none"/>
    </w:rPr>
  </w:style>
  <w:style w:type="paragraph" w:styleId="af5">
    <w:name w:val="footnote text"/>
    <w:aliases w:val="Знак6,F1"/>
    <w:basedOn w:val="a0"/>
    <w:link w:val="af6"/>
    <w:uiPriority w:val="99"/>
    <w:rsid w:val="00731DD3"/>
    <w:rPr>
      <w:sz w:val="20"/>
      <w:szCs w:val="20"/>
    </w:rPr>
  </w:style>
  <w:style w:type="character" w:customStyle="1" w:styleId="af6">
    <w:name w:val="Текст сноски Знак"/>
    <w:aliases w:val="Знак6 Знак,F1 Знак"/>
    <w:basedOn w:val="a1"/>
    <w:link w:val="af5"/>
    <w:uiPriority w:val="99"/>
    <w:rsid w:val="00731DD3"/>
  </w:style>
  <w:style w:type="character" w:customStyle="1" w:styleId="ae">
    <w:name w:val="Абзац списка Знак"/>
    <w:link w:val="ad"/>
    <w:uiPriority w:val="34"/>
    <w:locked/>
    <w:rsid w:val="00731DD3"/>
    <w:rPr>
      <w:rFonts w:ascii="Calibri" w:hAnsi="Calibri"/>
      <w:sz w:val="22"/>
      <w:szCs w:val="22"/>
    </w:rPr>
  </w:style>
  <w:style w:type="paragraph" w:customStyle="1" w:styleId="a">
    <w:name w:val="НОМЕРА"/>
    <w:basedOn w:val="af1"/>
    <w:link w:val="af7"/>
    <w:uiPriority w:val="99"/>
    <w:qFormat/>
    <w:rsid w:val="00731DD3"/>
    <w:pPr>
      <w:numPr>
        <w:numId w:val="21"/>
      </w:numPr>
      <w:jc w:val="both"/>
    </w:pPr>
    <w:rPr>
      <w:rFonts w:ascii="Arial Narrow" w:eastAsia="Calibri" w:hAnsi="Arial Narrow"/>
      <w:sz w:val="18"/>
      <w:szCs w:val="18"/>
      <w:lang w:val="x-none"/>
    </w:rPr>
  </w:style>
  <w:style w:type="character" w:customStyle="1" w:styleId="af7">
    <w:name w:val="НОМЕРА Знак"/>
    <w:link w:val="a"/>
    <w:uiPriority w:val="99"/>
    <w:rsid w:val="00731DD3"/>
    <w:rPr>
      <w:rFonts w:ascii="Arial Narrow" w:eastAsia="Calibri" w:hAnsi="Arial Narrow"/>
      <w:sz w:val="18"/>
      <w:szCs w:val="18"/>
      <w:lang w:val="x-none"/>
    </w:rPr>
  </w:style>
  <w:style w:type="paragraph" w:styleId="af8">
    <w:name w:val="Subtitle"/>
    <w:basedOn w:val="a0"/>
    <w:next w:val="a0"/>
    <w:link w:val="af9"/>
    <w:uiPriority w:val="99"/>
    <w:qFormat/>
    <w:rsid w:val="00C87B20"/>
    <w:pPr>
      <w:numPr>
        <w:ilvl w:val="1"/>
      </w:numPr>
      <w:spacing w:after="200" w:line="276" w:lineRule="auto"/>
    </w:pPr>
    <w:rPr>
      <w:rFonts w:ascii="Cambria" w:hAnsi="Cambria"/>
      <w:i/>
      <w:iCs/>
      <w:color w:val="4F81BD"/>
      <w:spacing w:val="15"/>
      <w:lang w:eastAsia="en-US"/>
    </w:rPr>
  </w:style>
  <w:style w:type="character" w:customStyle="1" w:styleId="af9">
    <w:name w:val="Подзаголовок Знак"/>
    <w:basedOn w:val="a1"/>
    <w:link w:val="af8"/>
    <w:uiPriority w:val="99"/>
    <w:rsid w:val="00C87B20"/>
    <w:rPr>
      <w:rFonts w:ascii="Cambria" w:hAnsi="Cambria"/>
      <w:i/>
      <w:iCs/>
      <w:color w:val="4F81BD"/>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paragraph" w:styleId="1">
    <w:name w:val="heading 1"/>
    <w:basedOn w:val="a0"/>
    <w:next w:val="a0"/>
    <w:link w:val="10"/>
    <w:uiPriority w:val="9"/>
    <w:qFormat/>
    <w:rsid w:val="00836BB6"/>
    <w:pPr>
      <w:keepNext/>
      <w:spacing w:before="240" w:after="60"/>
      <w:outlineLvl w:val="0"/>
    </w:pPr>
    <w:rPr>
      <w:rFonts w:ascii="Cambria" w:hAnsi="Cambria"/>
      <w:b/>
      <w:bCs/>
      <w:kern w:val="32"/>
      <w:sz w:val="32"/>
      <w:szCs w:val="32"/>
    </w:rPr>
  </w:style>
  <w:style w:type="paragraph" w:styleId="2">
    <w:name w:val="heading 2"/>
    <w:basedOn w:val="a0"/>
    <w:next w:val="a0"/>
    <w:link w:val="20"/>
    <w:uiPriority w:val="9"/>
    <w:semiHidden/>
    <w:unhideWhenUsed/>
    <w:qFormat/>
    <w:rsid w:val="00B53BE5"/>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293C08"/>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B5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rsid w:val="00FB2829"/>
    <w:pPr>
      <w:tabs>
        <w:tab w:val="center" w:pos="4677"/>
        <w:tab w:val="right" w:pos="9355"/>
      </w:tabs>
    </w:pPr>
  </w:style>
  <w:style w:type="character" w:styleId="a6">
    <w:name w:val="page number"/>
    <w:basedOn w:val="a1"/>
    <w:rsid w:val="00FB2829"/>
  </w:style>
  <w:style w:type="character" w:customStyle="1" w:styleId="10">
    <w:name w:val="Заголовок 1 Знак"/>
    <w:link w:val="1"/>
    <w:uiPriority w:val="9"/>
    <w:rsid w:val="00836BB6"/>
    <w:rPr>
      <w:rFonts w:ascii="Cambria" w:eastAsia="Times New Roman" w:hAnsi="Cambria" w:cs="Times New Roman"/>
      <w:b/>
      <w:bCs/>
      <w:kern w:val="32"/>
      <w:sz w:val="32"/>
      <w:szCs w:val="32"/>
    </w:rPr>
  </w:style>
  <w:style w:type="paragraph" w:styleId="a7">
    <w:name w:val="TOC Heading"/>
    <w:basedOn w:val="1"/>
    <w:next w:val="a0"/>
    <w:uiPriority w:val="39"/>
    <w:semiHidden/>
    <w:unhideWhenUsed/>
    <w:qFormat/>
    <w:rsid w:val="00836BB6"/>
    <w:pPr>
      <w:keepLines/>
      <w:spacing w:before="480" w:after="0" w:line="276" w:lineRule="auto"/>
      <w:outlineLvl w:val="9"/>
    </w:pPr>
    <w:rPr>
      <w:color w:val="365F91"/>
      <w:kern w:val="0"/>
      <w:sz w:val="28"/>
      <w:szCs w:val="28"/>
      <w:lang w:eastAsia="en-US"/>
    </w:rPr>
  </w:style>
  <w:style w:type="paragraph" w:styleId="11">
    <w:name w:val="toc 1"/>
    <w:basedOn w:val="a0"/>
    <w:next w:val="a0"/>
    <w:autoRedefine/>
    <w:uiPriority w:val="39"/>
    <w:unhideWhenUsed/>
    <w:rsid w:val="00D718F6"/>
  </w:style>
  <w:style w:type="character" w:styleId="a8">
    <w:name w:val="Hyperlink"/>
    <w:uiPriority w:val="99"/>
    <w:unhideWhenUsed/>
    <w:rsid w:val="00D718F6"/>
    <w:rPr>
      <w:color w:val="0000FF"/>
      <w:u w:val="single"/>
    </w:rPr>
  </w:style>
  <w:style w:type="paragraph" w:styleId="a9">
    <w:name w:val="Body Text"/>
    <w:basedOn w:val="a0"/>
    <w:link w:val="aa"/>
    <w:rsid w:val="00C34E41"/>
    <w:pPr>
      <w:ind w:right="480"/>
    </w:pPr>
    <w:rPr>
      <w:sz w:val="28"/>
      <w:szCs w:val="28"/>
    </w:rPr>
  </w:style>
  <w:style w:type="character" w:customStyle="1" w:styleId="aa">
    <w:name w:val="Основной текст Знак"/>
    <w:link w:val="a9"/>
    <w:rsid w:val="00C34E41"/>
    <w:rPr>
      <w:sz w:val="28"/>
      <w:szCs w:val="28"/>
    </w:rPr>
  </w:style>
  <w:style w:type="paragraph" w:styleId="ab">
    <w:name w:val="Balloon Text"/>
    <w:basedOn w:val="a0"/>
    <w:link w:val="ac"/>
    <w:uiPriority w:val="99"/>
    <w:semiHidden/>
    <w:unhideWhenUsed/>
    <w:rsid w:val="00E732C5"/>
    <w:rPr>
      <w:rFonts w:ascii="Tahoma" w:hAnsi="Tahoma" w:cs="Tahoma"/>
      <w:sz w:val="16"/>
      <w:szCs w:val="16"/>
    </w:rPr>
  </w:style>
  <w:style w:type="character" w:customStyle="1" w:styleId="ac">
    <w:name w:val="Текст выноски Знак"/>
    <w:link w:val="ab"/>
    <w:uiPriority w:val="99"/>
    <w:semiHidden/>
    <w:rsid w:val="00E732C5"/>
    <w:rPr>
      <w:rFonts w:ascii="Tahoma" w:hAnsi="Tahoma" w:cs="Tahoma"/>
      <w:sz w:val="16"/>
      <w:szCs w:val="16"/>
    </w:rPr>
  </w:style>
  <w:style w:type="paragraph" w:styleId="ad">
    <w:name w:val="List Paragraph"/>
    <w:basedOn w:val="a0"/>
    <w:link w:val="ae"/>
    <w:uiPriority w:val="34"/>
    <w:qFormat/>
    <w:rsid w:val="00667864"/>
    <w:pPr>
      <w:spacing w:after="200" w:line="276" w:lineRule="auto"/>
      <w:ind w:left="720"/>
      <w:contextualSpacing/>
    </w:pPr>
    <w:rPr>
      <w:rFonts w:ascii="Calibri" w:hAnsi="Calibri"/>
      <w:sz w:val="22"/>
      <w:szCs w:val="22"/>
    </w:rPr>
  </w:style>
  <w:style w:type="paragraph" w:styleId="af">
    <w:name w:val="footer"/>
    <w:basedOn w:val="a0"/>
    <w:link w:val="af0"/>
    <w:uiPriority w:val="99"/>
    <w:unhideWhenUsed/>
    <w:rsid w:val="00221D27"/>
    <w:pPr>
      <w:tabs>
        <w:tab w:val="center" w:pos="4677"/>
        <w:tab w:val="right" w:pos="9355"/>
      </w:tabs>
    </w:pPr>
  </w:style>
  <w:style w:type="character" w:customStyle="1" w:styleId="af0">
    <w:name w:val="Нижний колонтитул Знак"/>
    <w:link w:val="af"/>
    <w:uiPriority w:val="99"/>
    <w:rsid w:val="00221D27"/>
    <w:rPr>
      <w:sz w:val="24"/>
      <w:szCs w:val="24"/>
    </w:rPr>
  </w:style>
  <w:style w:type="character" w:customStyle="1" w:styleId="apple-converted-space">
    <w:name w:val="apple-converted-space"/>
    <w:rsid w:val="00266C74"/>
  </w:style>
  <w:style w:type="character" w:customStyle="1" w:styleId="20">
    <w:name w:val="Заголовок 2 Знак"/>
    <w:link w:val="2"/>
    <w:uiPriority w:val="9"/>
    <w:semiHidden/>
    <w:rsid w:val="00B53BE5"/>
    <w:rPr>
      <w:rFonts w:ascii="Cambria" w:eastAsia="Times New Roman" w:hAnsi="Cambria" w:cs="Times New Roman"/>
      <w:b/>
      <w:bCs/>
      <w:i/>
      <w:iCs/>
      <w:sz w:val="28"/>
      <w:szCs w:val="28"/>
    </w:rPr>
  </w:style>
  <w:style w:type="paragraph" w:styleId="21">
    <w:name w:val="toc 2"/>
    <w:basedOn w:val="a0"/>
    <w:next w:val="a0"/>
    <w:autoRedefine/>
    <w:uiPriority w:val="39"/>
    <w:unhideWhenUsed/>
    <w:rsid w:val="00C71F8D"/>
    <w:pPr>
      <w:ind w:left="240"/>
    </w:pPr>
  </w:style>
  <w:style w:type="character" w:customStyle="1" w:styleId="30">
    <w:name w:val="Заголовок 3 Знак"/>
    <w:link w:val="3"/>
    <w:uiPriority w:val="9"/>
    <w:semiHidden/>
    <w:rsid w:val="00293C08"/>
    <w:rPr>
      <w:rFonts w:ascii="Cambria" w:eastAsia="Times New Roman" w:hAnsi="Cambria" w:cs="Times New Roman"/>
      <w:b/>
      <w:bCs/>
      <w:sz w:val="26"/>
      <w:szCs w:val="26"/>
    </w:rPr>
  </w:style>
  <w:style w:type="paragraph" w:styleId="af1">
    <w:name w:val="Normal (Web)"/>
    <w:basedOn w:val="a0"/>
    <w:uiPriority w:val="99"/>
    <w:unhideWhenUsed/>
    <w:rsid w:val="00293C08"/>
  </w:style>
  <w:style w:type="paragraph" w:customStyle="1" w:styleId="data">
    <w:name w:val="data"/>
    <w:basedOn w:val="a0"/>
    <w:rsid w:val="001513BB"/>
    <w:pPr>
      <w:spacing w:before="100" w:beforeAutospacing="1" w:after="100" w:afterAutospacing="1"/>
    </w:pPr>
  </w:style>
  <w:style w:type="character" w:styleId="af2">
    <w:name w:val="Emphasis"/>
    <w:uiPriority w:val="20"/>
    <w:qFormat/>
    <w:rsid w:val="001513BB"/>
    <w:rPr>
      <w:i/>
      <w:iCs/>
    </w:rPr>
  </w:style>
  <w:style w:type="character" w:styleId="af3">
    <w:name w:val="Placeholder Text"/>
    <w:basedOn w:val="a1"/>
    <w:uiPriority w:val="99"/>
    <w:semiHidden/>
    <w:rsid w:val="00B55368"/>
    <w:rPr>
      <w:color w:val="808080"/>
    </w:rPr>
  </w:style>
  <w:style w:type="paragraph" w:customStyle="1" w:styleId="c2">
    <w:name w:val="c2"/>
    <w:basedOn w:val="a0"/>
    <w:rsid w:val="008463CC"/>
    <w:pPr>
      <w:spacing w:before="100" w:beforeAutospacing="1" w:after="100" w:afterAutospacing="1"/>
    </w:pPr>
  </w:style>
  <w:style w:type="character" w:customStyle="1" w:styleId="c4">
    <w:name w:val="c4"/>
    <w:basedOn w:val="a1"/>
    <w:rsid w:val="008463CC"/>
  </w:style>
  <w:style w:type="character" w:customStyle="1" w:styleId="c13">
    <w:name w:val="c13"/>
    <w:basedOn w:val="a1"/>
    <w:rsid w:val="008463CC"/>
  </w:style>
  <w:style w:type="paragraph" w:customStyle="1" w:styleId="c37">
    <w:name w:val="c37"/>
    <w:basedOn w:val="a0"/>
    <w:rsid w:val="008463CC"/>
    <w:pPr>
      <w:spacing w:before="100" w:beforeAutospacing="1" w:after="100" w:afterAutospacing="1"/>
    </w:pPr>
  </w:style>
  <w:style w:type="character" w:customStyle="1" w:styleId="c33">
    <w:name w:val="c33"/>
    <w:basedOn w:val="a1"/>
    <w:rsid w:val="008463CC"/>
  </w:style>
  <w:style w:type="character" w:styleId="af4">
    <w:name w:val="footnote reference"/>
    <w:uiPriority w:val="99"/>
    <w:rsid w:val="00731DD3"/>
    <w:rPr>
      <w:vertAlign w:val="superscript"/>
    </w:rPr>
  </w:style>
  <w:style w:type="character" w:customStyle="1" w:styleId="dash041e0431044b0447043d044b0439char1">
    <w:name w:val="dash041e_0431_044b_0447_043d_044b_0439__char1"/>
    <w:uiPriority w:val="99"/>
    <w:rsid w:val="00731DD3"/>
    <w:rPr>
      <w:rFonts w:ascii="Times New Roman" w:hAnsi="Times New Roman" w:cs="Times New Roman" w:hint="default"/>
      <w:strike w:val="0"/>
      <w:dstrike w:val="0"/>
      <w:sz w:val="24"/>
      <w:szCs w:val="24"/>
      <w:u w:val="none"/>
      <w:effect w:val="none"/>
    </w:rPr>
  </w:style>
  <w:style w:type="paragraph" w:styleId="af5">
    <w:name w:val="footnote text"/>
    <w:aliases w:val="Знак6,F1"/>
    <w:basedOn w:val="a0"/>
    <w:link w:val="af6"/>
    <w:uiPriority w:val="99"/>
    <w:rsid w:val="00731DD3"/>
    <w:rPr>
      <w:sz w:val="20"/>
      <w:szCs w:val="20"/>
    </w:rPr>
  </w:style>
  <w:style w:type="character" w:customStyle="1" w:styleId="af6">
    <w:name w:val="Текст сноски Знак"/>
    <w:aliases w:val="Знак6 Знак,F1 Знак"/>
    <w:basedOn w:val="a1"/>
    <w:link w:val="af5"/>
    <w:uiPriority w:val="99"/>
    <w:rsid w:val="00731DD3"/>
  </w:style>
  <w:style w:type="character" w:customStyle="1" w:styleId="ae">
    <w:name w:val="Абзац списка Знак"/>
    <w:link w:val="ad"/>
    <w:uiPriority w:val="34"/>
    <w:locked/>
    <w:rsid w:val="00731DD3"/>
    <w:rPr>
      <w:rFonts w:ascii="Calibri" w:hAnsi="Calibri"/>
      <w:sz w:val="22"/>
      <w:szCs w:val="22"/>
    </w:rPr>
  </w:style>
  <w:style w:type="paragraph" w:customStyle="1" w:styleId="a">
    <w:name w:val="НОМЕРА"/>
    <w:basedOn w:val="af1"/>
    <w:link w:val="af7"/>
    <w:uiPriority w:val="99"/>
    <w:qFormat/>
    <w:rsid w:val="00731DD3"/>
    <w:pPr>
      <w:numPr>
        <w:numId w:val="21"/>
      </w:numPr>
      <w:jc w:val="both"/>
    </w:pPr>
    <w:rPr>
      <w:rFonts w:ascii="Arial Narrow" w:eastAsia="Calibri" w:hAnsi="Arial Narrow"/>
      <w:sz w:val="18"/>
      <w:szCs w:val="18"/>
      <w:lang w:val="x-none"/>
    </w:rPr>
  </w:style>
  <w:style w:type="character" w:customStyle="1" w:styleId="af7">
    <w:name w:val="НОМЕРА Знак"/>
    <w:link w:val="a"/>
    <w:uiPriority w:val="99"/>
    <w:rsid w:val="00731DD3"/>
    <w:rPr>
      <w:rFonts w:ascii="Arial Narrow" w:eastAsia="Calibri" w:hAnsi="Arial Narrow"/>
      <w:sz w:val="18"/>
      <w:szCs w:val="18"/>
      <w:lang w:val="x-none"/>
    </w:rPr>
  </w:style>
  <w:style w:type="paragraph" w:styleId="af8">
    <w:name w:val="Subtitle"/>
    <w:basedOn w:val="a0"/>
    <w:next w:val="a0"/>
    <w:link w:val="af9"/>
    <w:uiPriority w:val="99"/>
    <w:qFormat/>
    <w:rsid w:val="00C87B20"/>
    <w:pPr>
      <w:numPr>
        <w:ilvl w:val="1"/>
      </w:numPr>
      <w:spacing w:after="200" w:line="276" w:lineRule="auto"/>
    </w:pPr>
    <w:rPr>
      <w:rFonts w:ascii="Cambria" w:hAnsi="Cambria"/>
      <w:i/>
      <w:iCs/>
      <w:color w:val="4F81BD"/>
      <w:spacing w:val="15"/>
      <w:lang w:eastAsia="en-US"/>
    </w:rPr>
  </w:style>
  <w:style w:type="character" w:customStyle="1" w:styleId="af9">
    <w:name w:val="Подзаголовок Знак"/>
    <w:basedOn w:val="a1"/>
    <w:link w:val="af8"/>
    <w:uiPriority w:val="99"/>
    <w:rsid w:val="00C87B20"/>
    <w:rPr>
      <w:rFonts w:ascii="Cambria" w:hAnsi="Cambria"/>
      <w:i/>
      <w:iCs/>
      <w:color w:val="4F81BD"/>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1525">
      <w:bodyDiv w:val="1"/>
      <w:marLeft w:val="0"/>
      <w:marRight w:val="0"/>
      <w:marTop w:val="0"/>
      <w:marBottom w:val="0"/>
      <w:divBdr>
        <w:top w:val="none" w:sz="0" w:space="0" w:color="auto"/>
        <w:left w:val="none" w:sz="0" w:space="0" w:color="auto"/>
        <w:bottom w:val="none" w:sz="0" w:space="0" w:color="auto"/>
        <w:right w:val="none" w:sz="0" w:space="0" w:color="auto"/>
      </w:divBdr>
    </w:div>
    <w:div w:id="222915921">
      <w:bodyDiv w:val="1"/>
      <w:marLeft w:val="0"/>
      <w:marRight w:val="0"/>
      <w:marTop w:val="0"/>
      <w:marBottom w:val="0"/>
      <w:divBdr>
        <w:top w:val="none" w:sz="0" w:space="0" w:color="auto"/>
        <w:left w:val="none" w:sz="0" w:space="0" w:color="auto"/>
        <w:bottom w:val="none" w:sz="0" w:space="0" w:color="auto"/>
        <w:right w:val="none" w:sz="0" w:space="0" w:color="auto"/>
      </w:divBdr>
    </w:div>
    <w:div w:id="256601608">
      <w:bodyDiv w:val="1"/>
      <w:marLeft w:val="0"/>
      <w:marRight w:val="0"/>
      <w:marTop w:val="0"/>
      <w:marBottom w:val="0"/>
      <w:divBdr>
        <w:top w:val="none" w:sz="0" w:space="0" w:color="auto"/>
        <w:left w:val="none" w:sz="0" w:space="0" w:color="auto"/>
        <w:bottom w:val="none" w:sz="0" w:space="0" w:color="auto"/>
        <w:right w:val="none" w:sz="0" w:space="0" w:color="auto"/>
      </w:divBdr>
      <w:divsChild>
        <w:div w:id="97796387">
          <w:marLeft w:val="0"/>
          <w:marRight w:val="0"/>
          <w:marTop w:val="210"/>
          <w:marBottom w:val="210"/>
          <w:divBdr>
            <w:top w:val="single" w:sz="12" w:space="8" w:color="808080"/>
            <w:left w:val="single" w:sz="12" w:space="8" w:color="808080"/>
            <w:bottom w:val="single" w:sz="12" w:space="8" w:color="808080"/>
            <w:right w:val="single" w:sz="12" w:space="8" w:color="808080"/>
          </w:divBdr>
        </w:div>
      </w:divsChild>
    </w:div>
    <w:div w:id="339815154">
      <w:bodyDiv w:val="1"/>
      <w:marLeft w:val="0"/>
      <w:marRight w:val="0"/>
      <w:marTop w:val="0"/>
      <w:marBottom w:val="0"/>
      <w:divBdr>
        <w:top w:val="none" w:sz="0" w:space="0" w:color="auto"/>
        <w:left w:val="none" w:sz="0" w:space="0" w:color="auto"/>
        <w:bottom w:val="none" w:sz="0" w:space="0" w:color="auto"/>
        <w:right w:val="none" w:sz="0" w:space="0" w:color="auto"/>
      </w:divBdr>
      <w:divsChild>
        <w:div w:id="99492827">
          <w:marLeft w:val="0"/>
          <w:marRight w:val="0"/>
          <w:marTop w:val="210"/>
          <w:marBottom w:val="210"/>
          <w:divBdr>
            <w:top w:val="single" w:sz="12" w:space="8" w:color="808080"/>
            <w:left w:val="single" w:sz="12" w:space="8" w:color="808080"/>
            <w:bottom w:val="single" w:sz="12" w:space="8" w:color="808080"/>
            <w:right w:val="single" w:sz="12" w:space="8" w:color="808080"/>
          </w:divBdr>
        </w:div>
        <w:div w:id="378747003">
          <w:marLeft w:val="0"/>
          <w:marRight w:val="0"/>
          <w:marTop w:val="210"/>
          <w:marBottom w:val="210"/>
          <w:divBdr>
            <w:top w:val="single" w:sz="12" w:space="8" w:color="808080"/>
            <w:left w:val="single" w:sz="12" w:space="8" w:color="808080"/>
            <w:bottom w:val="single" w:sz="12" w:space="8" w:color="808080"/>
            <w:right w:val="single" w:sz="12" w:space="8" w:color="808080"/>
          </w:divBdr>
        </w:div>
        <w:div w:id="1327631412">
          <w:marLeft w:val="0"/>
          <w:marRight w:val="0"/>
          <w:marTop w:val="210"/>
          <w:marBottom w:val="210"/>
          <w:divBdr>
            <w:top w:val="single" w:sz="12" w:space="8" w:color="808080"/>
            <w:left w:val="single" w:sz="12" w:space="8" w:color="808080"/>
            <w:bottom w:val="single" w:sz="12" w:space="8" w:color="808080"/>
            <w:right w:val="single" w:sz="12" w:space="8" w:color="808080"/>
          </w:divBdr>
        </w:div>
      </w:divsChild>
    </w:div>
    <w:div w:id="379017906">
      <w:bodyDiv w:val="1"/>
      <w:marLeft w:val="0"/>
      <w:marRight w:val="0"/>
      <w:marTop w:val="0"/>
      <w:marBottom w:val="0"/>
      <w:divBdr>
        <w:top w:val="none" w:sz="0" w:space="0" w:color="auto"/>
        <w:left w:val="none" w:sz="0" w:space="0" w:color="auto"/>
        <w:bottom w:val="none" w:sz="0" w:space="0" w:color="auto"/>
        <w:right w:val="none" w:sz="0" w:space="0" w:color="auto"/>
      </w:divBdr>
    </w:div>
    <w:div w:id="668410507">
      <w:bodyDiv w:val="1"/>
      <w:marLeft w:val="0"/>
      <w:marRight w:val="0"/>
      <w:marTop w:val="0"/>
      <w:marBottom w:val="0"/>
      <w:divBdr>
        <w:top w:val="none" w:sz="0" w:space="0" w:color="auto"/>
        <w:left w:val="none" w:sz="0" w:space="0" w:color="auto"/>
        <w:bottom w:val="none" w:sz="0" w:space="0" w:color="auto"/>
        <w:right w:val="none" w:sz="0" w:space="0" w:color="auto"/>
      </w:divBdr>
    </w:div>
    <w:div w:id="766002368">
      <w:bodyDiv w:val="1"/>
      <w:marLeft w:val="0"/>
      <w:marRight w:val="0"/>
      <w:marTop w:val="0"/>
      <w:marBottom w:val="0"/>
      <w:divBdr>
        <w:top w:val="none" w:sz="0" w:space="0" w:color="auto"/>
        <w:left w:val="none" w:sz="0" w:space="0" w:color="auto"/>
        <w:bottom w:val="none" w:sz="0" w:space="0" w:color="auto"/>
        <w:right w:val="none" w:sz="0" w:space="0" w:color="auto"/>
      </w:divBdr>
    </w:div>
    <w:div w:id="841822872">
      <w:bodyDiv w:val="1"/>
      <w:marLeft w:val="0"/>
      <w:marRight w:val="0"/>
      <w:marTop w:val="0"/>
      <w:marBottom w:val="0"/>
      <w:divBdr>
        <w:top w:val="none" w:sz="0" w:space="0" w:color="auto"/>
        <w:left w:val="none" w:sz="0" w:space="0" w:color="auto"/>
        <w:bottom w:val="none" w:sz="0" w:space="0" w:color="auto"/>
        <w:right w:val="none" w:sz="0" w:space="0" w:color="auto"/>
      </w:divBdr>
    </w:div>
    <w:div w:id="920800285">
      <w:bodyDiv w:val="1"/>
      <w:marLeft w:val="0"/>
      <w:marRight w:val="0"/>
      <w:marTop w:val="0"/>
      <w:marBottom w:val="0"/>
      <w:divBdr>
        <w:top w:val="none" w:sz="0" w:space="0" w:color="auto"/>
        <w:left w:val="none" w:sz="0" w:space="0" w:color="auto"/>
        <w:bottom w:val="none" w:sz="0" w:space="0" w:color="auto"/>
        <w:right w:val="none" w:sz="0" w:space="0" w:color="auto"/>
      </w:divBdr>
    </w:div>
    <w:div w:id="999583604">
      <w:bodyDiv w:val="1"/>
      <w:marLeft w:val="0"/>
      <w:marRight w:val="0"/>
      <w:marTop w:val="0"/>
      <w:marBottom w:val="0"/>
      <w:divBdr>
        <w:top w:val="none" w:sz="0" w:space="0" w:color="auto"/>
        <w:left w:val="none" w:sz="0" w:space="0" w:color="auto"/>
        <w:bottom w:val="none" w:sz="0" w:space="0" w:color="auto"/>
        <w:right w:val="none" w:sz="0" w:space="0" w:color="auto"/>
      </w:divBdr>
    </w:div>
    <w:div w:id="1071274676">
      <w:bodyDiv w:val="1"/>
      <w:marLeft w:val="0"/>
      <w:marRight w:val="0"/>
      <w:marTop w:val="0"/>
      <w:marBottom w:val="0"/>
      <w:divBdr>
        <w:top w:val="none" w:sz="0" w:space="0" w:color="auto"/>
        <w:left w:val="none" w:sz="0" w:space="0" w:color="auto"/>
        <w:bottom w:val="none" w:sz="0" w:space="0" w:color="auto"/>
        <w:right w:val="none" w:sz="0" w:space="0" w:color="auto"/>
      </w:divBdr>
    </w:div>
    <w:div w:id="1084836495">
      <w:bodyDiv w:val="1"/>
      <w:marLeft w:val="0"/>
      <w:marRight w:val="0"/>
      <w:marTop w:val="0"/>
      <w:marBottom w:val="0"/>
      <w:divBdr>
        <w:top w:val="none" w:sz="0" w:space="0" w:color="auto"/>
        <w:left w:val="none" w:sz="0" w:space="0" w:color="auto"/>
        <w:bottom w:val="none" w:sz="0" w:space="0" w:color="auto"/>
        <w:right w:val="none" w:sz="0" w:space="0" w:color="auto"/>
      </w:divBdr>
      <w:divsChild>
        <w:div w:id="134104059">
          <w:marLeft w:val="0"/>
          <w:marRight w:val="0"/>
          <w:marTop w:val="0"/>
          <w:marBottom w:val="0"/>
          <w:divBdr>
            <w:top w:val="none" w:sz="0" w:space="0" w:color="auto"/>
            <w:left w:val="none" w:sz="0" w:space="0" w:color="auto"/>
            <w:bottom w:val="none" w:sz="0" w:space="0" w:color="auto"/>
            <w:right w:val="none" w:sz="0" w:space="0" w:color="auto"/>
          </w:divBdr>
        </w:div>
        <w:div w:id="137262390">
          <w:marLeft w:val="0"/>
          <w:marRight w:val="0"/>
          <w:marTop w:val="0"/>
          <w:marBottom w:val="0"/>
          <w:divBdr>
            <w:top w:val="none" w:sz="0" w:space="0" w:color="auto"/>
            <w:left w:val="none" w:sz="0" w:space="0" w:color="auto"/>
            <w:bottom w:val="none" w:sz="0" w:space="0" w:color="auto"/>
            <w:right w:val="none" w:sz="0" w:space="0" w:color="auto"/>
          </w:divBdr>
        </w:div>
        <w:div w:id="1047218109">
          <w:marLeft w:val="0"/>
          <w:marRight w:val="0"/>
          <w:marTop w:val="0"/>
          <w:marBottom w:val="0"/>
          <w:divBdr>
            <w:top w:val="none" w:sz="0" w:space="0" w:color="auto"/>
            <w:left w:val="none" w:sz="0" w:space="0" w:color="auto"/>
            <w:bottom w:val="none" w:sz="0" w:space="0" w:color="auto"/>
            <w:right w:val="none" w:sz="0" w:space="0" w:color="auto"/>
          </w:divBdr>
        </w:div>
      </w:divsChild>
    </w:div>
    <w:div w:id="1100569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428">
          <w:marLeft w:val="0"/>
          <w:marRight w:val="0"/>
          <w:marTop w:val="0"/>
          <w:marBottom w:val="0"/>
          <w:divBdr>
            <w:top w:val="none" w:sz="0" w:space="0" w:color="auto"/>
            <w:left w:val="none" w:sz="0" w:space="0" w:color="auto"/>
            <w:bottom w:val="none" w:sz="0" w:space="0" w:color="auto"/>
            <w:right w:val="none" w:sz="0" w:space="0" w:color="auto"/>
          </w:divBdr>
        </w:div>
      </w:divsChild>
    </w:div>
    <w:div w:id="1300499449">
      <w:bodyDiv w:val="1"/>
      <w:marLeft w:val="0"/>
      <w:marRight w:val="0"/>
      <w:marTop w:val="0"/>
      <w:marBottom w:val="0"/>
      <w:divBdr>
        <w:top w:val="none" w:sz="0" w:space="0" w:color="auto"/>
        <w:left w:val="none" w:sz="0" w:space="0" w:color="auto"/>
        <w:bottom w:val="none" w:sz="0" w:space="0" w:color="auto"/>
        <w:right w:val="none" w:sz="0" w:space="0" w:color="auto"/>
      </w:divBdr>
    </w:div>
    <w:div w:id="1336033250">
      <w:bodyDiv w:val="1"/>
      <w:marLeft w:val="0"/>
      <w:marRight w:val="0"/>
      <w:marTop w:val="0"/>
      <w:marBottom w:val="0"/>
      <w:divBdr>
        <w:top w:val="none" w:sz="0" w:space="0" w:color="auto"/>
        <w:left w:val="none" w:sz="0" w:space="0" w:color="auto"/>
        <w:bottom w:val="none" w:sz="0" w:space="0" w:color="auto"/>
        <w:right w:val="none" w:sz="0" w:space="0" w:color="auto"/>
      </w:divBdr>
      <w:divsChild>
        <w:div w:id="744766233">
          <w:marLeft w:val="0"/>
          <w:marRight w:val="0"/>
          <w:marTop w:val="210"/>
          <w:marBottom w:val="210"/>
          <w:divBdr>
            <w:top w:val="single" w:sz="12" w:space="8" w:color="808080"/>
            <w:left w:val="single" w:sz="12" w:space="8" w:color="808080"/>
            <w:bottom w:val="single" w:sz="12" w:space="8" w:color="808080"/>
            <w:right w:val="single" w:sz="12" w:space="8" w:color="808080"/>
          </w:divBdr>
        </w:div>
      </w:divsChild>
    </w:div>
    <w:div w:id="1415785673">
      <w:bodyDiv w:val="1"/>
      <w:marLeft w:val="0"/>
      <w:marRight w:val="0"/>
      <w:marTop w:val="0"/>
      <w:marBottom w:val="0"/>
      <w:divBdr>
        <w:top w:val="none" w:sz="0" w:space="0" w:color="auto"/>
        <w:left w:val="none" w:sz="0" w:space="0" w:color="auto"/>
        <w:bottom w:val="none" w:sz="0" w:space="0" w:color="auto"/>
        <w:right w:val="none" w:sz="0" w:space="0" w:color="auto"/>
      </w:divBdr>
    </w:div>
    <w:div w:id="1497721538">
      <w:bodyDiv w:val="1"/>
      <w:marLeft w:val="0"/>
      <w:marRight w:val="0"/>
      <w:marTop w:val="0"/>
      <w:marBottom w:val="0"/>
      <w:divBdr>
        <w:top w:val="none" w:sz="0" w:space="0" w:color="auto"/>
        <w:left w:val="none" w:sz="0" w:space="0" w:color="auto"/>
        <w:bottom w:val="none" w:sz="0" w:space="0" w:color="auto"/>
        <w:right w:val="none" w:sz="0" w:space="0" w:color="auto"/>
      </w:divBdr>
    </w:div>
    <w:div w:id="1640960153">
      <w:bodyDiv w:val="1"/>
      <w:marLeft w:val="0"/>
      <w:marRight w:val="0"/>
      <w:marTop w:val="0"/>
      <w:marBottom w:val="0"/>
      <w:divBdr>
        <w:top w:val="none" w:sz="0" w:space="0" w:color="auto"/>
        <w:left w:val="none" w:sz="0" w:space="0" w:color="auto"/>
        <w:bottom w:val="none" w:sz="0" w:space="0" w:color="auto"/>
        <w:right w:val="none" w:sz="0" w:space="0" w:color="auto"/>
      </w:divBdr>
    </w:div>
    <w:div w:id="1717122977">
      <w:bodyDiv w:val="1"/>
      <w:marLeft w:val="0"/>
      <w:marRight w:val="0"/>
      <w:marTop w:val="0"/>
      <w:marBottom w:val="0"/>
      <w:divBdr>
        <w:top w:val="none" w:sz="0" w:space="0" w:color="auto"/>
        <w:left w:val="none" w:sz="0" w:space="0" w:color="auto"/>
        <w:bottom w:val="none" w:sz="0" w:space="0" w:color="auto"/>
        <w:right w:val="none" w:sz="0" w:space="0" w:color="auto"/>
      </w:divBdr>
    </w:div>
    <w:div w:id="1791170555">
      <w:bodyDiv w:val="1"/>
      <w:marLeft w:val="0"/>
      <w:marRight w:val="0"/>
      <w:marTop w:val="0"/>
      <w:marBottom w:val="0"/>
      <w:divBdr>
        <w:top w:val="none" w:sz="0" w:space="0" w:color="auto"/>
        <w:left w:val="none" w:sz="0" w:space="0" w:color="auto"/>
        <w:bottom w:val="none" w:sz="0" w:space="0" w:color="auto"/>
        <w:right w:val="none" w:sz="0" w:space="0" w:color="auto"/>
      </w:divBdr>
    </w:div>
    <w:div w:id="2036466300">
      <w:bodyDiv w:val="1"/>
      <w:marLeft w:val="0"/>
      <w:marRight w:val="0"/>
      <w:marTop w:val="0"/>
      <w:marBottom w:val="0"/>
      <w:divBdr>
        <w:top w:val="none" w:sz="0" w:space="0" w:color="auto"/>
        <w:left w:val="none" w:sz="0" w:space="0" w:color="auto"/>
        <w:bottom w:val="none" w:sz="0" w:space="0" w:color="auto"/>
        <w:right w:val="none" w:sz="0" w:space="0" w:color="auto"/>
      </w:divBdr>
    </w:div>
    <w:div w:id="203877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20.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oleObject" Target="embeddings/oleObject19.bin"/><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59C7B-E223-4CBF-B51C-02A6E750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34</Pages>
  <Words>9577</Words>
  <Characters>71476</Characters>
  <Application>Microsoft Office Word</Application>
  <DocSecurity>0</DocSecurity>
  <Lines>595</Lines>
  <Paragraphs>161</Paragraphs>
  <ScaleCrop>false</ScaleCrop>
  <HeadingPairs>
    <vt:vector size="2" baseType="variant">
      <vt:variant>
        <vt:lpstr>Название</vt:lpstr>
      </vt:variant>
      <vt:variant>
        <vt:i4>1</vt:i4>
      </vt:variant>
    </vt:vector>
  </HeadingPairs>
  <TitlesOfParts>
    <vt:vector size="1" baseType="lpstr">
      <vt:lpstr>Дидактика</vt:lpstr>
    </vt:vector>
  </TitlesOfParts>
  <Company>FORTRESS</Company>
  <LinksUpToDate>false</LinksUpToDate>
  <CharactersWithSpaces>80892</CharactersWithSpaces>
  <SharedDoc>false</SharedDoc>
  <HLinks>
    <vt:vector size="18" baseType="variant">
      <vt:variant>
        <vt:i4>3145848</vt:i4>
      </vt:variant>
      <vt:variant>
        <vt:i4>78</vt:i4>
      </vt:variant>
      <vt:variant>
        <vt:i4>0</vt:i4>
      </vt:variant>
      <vt:variant>
        <vt:i4>5</vt:i4>
      </vt:variant>
      <vt:variant>
        <vt:lpwstr>http://www.treugolniki.ru/vertikalnye-ugly/</vt:lpwstr>
      </vt:variant>
      <vt:variant>
        <vt:lpwstr/>
      </vt:variant>
      <vt:variant>
        <vt:i4>2097248</vt:i4>
      </vt:variant>
      <vt:variant>
        <vt:i4>75</vt:i4>
      </vt:variant>
      <vt:variant>
        <vt:i4>0</vt:i4>
      </vt:variant>
      <vt:variant>
        <vt:i4>5</vt:i4>
      </vt:variant>
      <vt:variant>
        <vt:lpwstr>http://www.treugolniki.ru/priznaki-ravenstva-treugolnikov/</vt:lpwstr>
      </vt:variant>
      <vt:variant>
        <vt:lpwstr/>
      </vt:variant>
      <vt:variant>
        <vt:i4>131090</vt:i4>
      </vt:variant>
      <vt:variant>
        <vt:i4>72</vt:i4>
      </vt:variant>
      <vt:variant>
        <vt:i4>0</vt:i4>
      </vt:variant>
      <vt:variant>
        <vt:i4>5</vt:i4>
      </vt:variant>
      <vt:variant>
        <vt:lpwstr>http://www.treugolniki.ru/kak-dokazat-chto-treugolniki-ravny/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Дидактика</dc:title>
  <dc:subject/>
  <dc:creator>OLGA</dc:creator>
  <cp:keywords/>
  <cp:lastModifiedBy>Ученик</cp:lastModifiedBy>
  <cp:revision>132</cp:revision>
  <cp:lastPrinted>2017-11-10T12:04:00Z</cp:lastPrinted>
  <dcterms:created xsi:type="dcterms:W3CDTF">2017-11-13T15:43:00Z</dcterms:created>
  <dcterms:modified xsi:type="dcterms:W3CDTF">2018-02-01T08:01:00Z</dcterms:modified>
</cp:coreProperties>
</file>